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9B15" w14:textId="77777777" w:rsidR="002441C0" w:rsidRPr="006B5B97" w:rsidRDefault="002441C0" w:rsidP="002441C0">
      <w:pPr>
        <w:pStyle w:val="Standard"/>
        <w:spacing w:before="120" w:after="0" w:line="240" w:lineRule="auto"/>
        <w:jc w:val="center"/>
        <w:rPr>
          <w:rFonts w:ascii="Arial" w:hAnsi="Arial"/>
          <w:b/>
          <w:bCs/>
          <w:spacing w:val="100"/>
          <w:sz w:val="50"/>
          <w:szCs w:val="50"/>
          <w:lang w:val="cs-CZ"/>
        </w:rPr>
      </w:pPr>
      <w:r w:rsidRPr="006B5B97">
        <w:rPr>
          <w:rFonts w:ascii="Arial" w:hAnsi="Arial"/>
          <w:b/>
          <w:bCs/>
          <w:spacing w:val="100"/>
          <w:sz w:val="50"/>
          <w:szCs w:val="50"/>
          <w:lang w:val="cs-CZ"/>
        </w:rPr>
        <w:t>PŘIHLÁŠKA</w:t>
      </w:r>
    </w:p>
    <w:p w14:paraId="7F3E44CC" w14:textId="5E6792A8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/>
          <w:sz w:val="36"/>
          <w:szCs w:val="36"/>
          <w:lang w:val="cs-CZ"/>
        </w:rPr>
      </w:pPr>
      <w:r w:rsidRPr="006B5B97">
        <w:rPr>
          <w:rFonts w:ascii="Arial" w:hAnsi="Arial"/>
          <w:sz w:val="36"/>
          <w:szCs w:val="36"/>
          <w:lang w:val="cs-CZ"/>
        </w:rPr>
        <w:t>na školení pro pracovníky AMS a úřední měřiče</w:t>
      </w:r>
    </w:p>
    <w:p w14:paraId="12E253F4" w14:textId="4FD6A716" w:rsidR="002441C0" w:rsidRPr="00571AD7" w:rsidRDefault="00221D39" w:rsidP="0096622F">
      <w:pPr>
        <w:pStyle w:val="Standard"/>
        <w:spacing w:before="240" w:after="240" w:line="240" w:lineRule="auto"/>
        <w:jc w:val="center"/>
        <w:rPr>
          <w:rFonts w:ascii="Arial" w:hAnsi="Arial"/>
          <w:b/>
          <w:bCs/>
          <w:sz w:val="32"/>
          <w:szCs w:val="32"/>
          <w:lang w:val="cs-CZ"/>
        </w:rPr>
      </w:pPr>
      <w:r w:rsidRPr="00571AD7">
        <w:rPr>
          <w:rFonts w:ascii="Arial" w:hAnsi="Arial"/>
          <w:b/>
          <w:bCs/>
          <w:sz w:val="32"/>
          <w:szCs w:val="32"/>
          <w:lang w:val="cs-CZ"/>
        </w:rPr>
        <w:t>v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e dnech </w:t>
      </w:r>
      <w:r w:rsidR="00DE3A2D">
        <w:rPr>
          <w:rFonts w:ascii="Arial" w:hAnsi="Arial"/>
          <w:b/>
          <w:bCs/>
          <w:sz w:val="32"/>
          <w:szCs w:val="32"/>
          <w:lang w:val="cs-CZ"/>
        </w:rPr>
        <w:t>22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. a </w:t>
      </w:r>
      <w:r w:rsidR="00DE3A2D">
        <w:rPr>
          <w:rFonts w:ascii="Arial" w:hAnsi="Arial"/>
          <w:b/>
          <w:bCs/>
          <w:sz w:val="32"/>
          <w:szCs w:val="32"/>
          <w:lang w:val="cs-CZ"/>
        </w:rPr>
        <w:t>23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. </w:t>
      </w:r>
      <w:r w:rsidR="00DE3A2D">
        <w:rPr>
          <w:rFonts w:ascii="Arial" w:hAnsi="Arial"/>
          <w:b/>
          <w:bCs/>
          <w:sz w:val="32"/>
          <w:szCs w:val="32"/>
          <w:lang w:val="cs-CZ"/>
        </w:rPr>
        <w:t>září</w:t>
      </w:r>
      <w:r w:rsidR="00801CAB" w:rsidRPr="00571AD7">
        <w:rPr>
          <w:rFonts w:ascii="Arial" w:hAnsi="Arial"/>
          <w:b/>
          <w:bCs/>
          <w:sz w:val="32"/>
          <w:szCs w:val="32"/>
          <w:lang w:val="cs-CZ"/>
        </w:rPr>
        <w:t xml:space="preserve"> 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>202</w:t>
      </w:r>
      <w:r w:rsidR="00C623C8">
        <w:rPr>
          <w:rFonts w:ascii="Arial" w:hAnsi="Arial"/>
          <w:b/>
          <w:bCs/>
          <w:sz w:val="32"/>
          <w:szCs w:val="32"/>
          <w:lang w:val="cs-CZ"/>
        </w:rPr>
        <w:t>6</w:t>
      </w:r>
    </w:p>
    <w:p w14:paraId="0FBB6546" w14:textId="77777777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/>
          <w:lang w:val="cs-CZ"/>
        </w:rPr>
      </w:pPr>
      <w:r w:rsidRPr="006B5B97">
        <w:rPr>
          <w:rFonts w:ascii="Arial" w:hAnsi="Arial"/>
          <w:color w:val="FF0000"/>
          <w:sz w:val="32"/>
          <w:szCs w:val="32"/>
          <w:lang w:val="cs-CZ"/>
        </w:rPr>
        <w:t>INTERAKTIVNÍ FORMULÁŘ</w:t>
      </w:r>
    </w:p>
    <w:p w14:paraId="2328F9A9" w14:textId="77777777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 w:cs="Arial"/>
          <w:color w:val="FF0000"/>
          <w:lang w:val="cs-CZ"/>
        </w:rPr>
      </w:pPr>
      <w:r w:rsidRPr="006B5B97">
        <w:rPr>
          <w:rFonts w:ascii="Arial" w:hAnsi="Arial" w:cs="Arial"/>
          <w:color w:val="FF0000"/>
          <w:lang w:val="cs-CZ"/>
        </w:rPr>
        <w:t>(vyplňte v počítači a odešlete jako přílohu e-mailem)</w:t>
      </w:r>
    </w:p>
    <w:p w14:paraId="75FE89F4" w14:textId="77777777" w:rsidR="002441C0" w:rsidRPr="006B5B97" w:rsidRDefault="002441C0" w:rsidP="002F78E3">
      <w:pPr>
        <w:pStyle w:val="Standard"/>
        <w:spacing w:before="240"/>
        <w:rPr>
          <w:rFonts w:ascii="Arial" w:hAnsi="Arial"/>
          <w:b/>
          <w:lang w:val="cs-CZ"/>
        </w:rPr>
      </w:pPr>
      <w:r w:rsidRPr="006B5B97">
        <w:rPr>
          <w:rFonts w:ascii="Arial" w:hAnsi="Arial"/>
          <w:b/>
          <w:lang w:val="cs-CZ"/>
        </w:rPr>
        <w:t>Věnujte prosím pozornost těmto pokynům:</w:t>
      </w:r>
    </w:p>
    <w:p w14:paraId="5DB94221" w14:textId="49E5D5AA" w:rsidR="00571AD7" w:rsidRPr="00571AD7" w:rsidRDefault="002441C0" w:rsidP="00571AD7">
      <w:pPr>
        <w:pStyle w:val="Odstavecseseznamem"/>
        <w:numPr>
          <w:ilvl w:val="0"/>
          <w:numId w:val="1"/>
        </w:numPr>
        <w:ind w:left="426"/>
        <w:rPr>
          <w:rStyle w:val="Hypertextovodkaz"/>
          <w:rFonts w:ascii="Arial" w:hAnsi="Arial"/>
          <w:color w:val="auto"/>
          <w:u w:val="none"/>
          <w:lang w:val="cs-CZ"/>
        </w:rPr>
      </w:pPr>
      <w:r w:rsidRPr="00571AD7">
        <w:rPr>
          <w:rFonts w:ascii="Arial" w:hAnsi="Arial"/>
          <w:lang w:val="cs-CZ"/>
        </w:rPr>
        <w:t xml:space="preserve">Vyplněnou přihlášku </w:t>
      </w:r>
      <w:r w:rsidRPr="00571AD7">
        <w:rPr>
          <w:rFonts w:ascii="Arial" w:hAnsi="Arial"/>
          <w:sz w:val="24"/>
          <w:szCs w:val="24"/>
          <w:lang w:val="cs-CZ"/>
        </w:rPr>
        <w:t xml:space="preserve">zašlete v termínu do </w:t>
      </w:r>
      <w:r w:rsidR="00DE3A2D">
        <w:rPr>
          <w:rFonts w:ascii="Arial" w:hAnsi="Arial"/>
          <w:b/>
          <w:bCs/>
          <w:sz w:val="24"/>
          <w:szCs w:val="24"/>
          <w:lang w:val="cs-CZ"/>
        </w:rPr>
        <w:t>18</w:t>
      </w:r>
      <w:r w:rsidRPr="00571AD7">
        <w:rPr>
          <w:rFonts w:ascii="Arial" w:hAnsi="Arial"/>
          <w:b/>
          <w:bCs/>
          <w:sz w:val="24"/>
          <w:szCs w:val="24"/>
          <w:lang w:val="cs-CZ"/>
        </w:rPr>
        <w:t xml:space="preserve">. </w:t>
      </w:r>
      <w:r w:rsidR="00DE3A2D">
        <w:rPr>
          <w:rFonts w:ascii="Arial" w:hAnsi="Arial"/>
          <w:b/>
          <w:bCs/>
          <w:sz w:val="24"/>
          <w:szCs w:val="24"/>
          <w:lang w:val="cs-CZ"/>
        </w:rPr>
        <w:t>9</w:t>
      </w:r>
      <w:r w:rsidRPr="00571AD7">
        <w:rPr>
          <w:rFonts w:ascii="Arial" w:hAnsi="Arial"/>
          <w:b/>
          <w:bCs/>
          <w:sz w:val="24"/>
          <w:szCs w:val="24"/>
          <w:lang w:val="cs-CZ"/>
        </w:rPr>
        <w:t>. 202</w:t>
      </w:r>
      <w:r w:rsidR="00C623C8">
        <w:rPr>
          <w:rFonts w:ascii="Arial" w:hAnsi="Arial"/>
          <w:b/>
          <w:bCs/>
          <w:sz w:val="24"/>
          <w:szCs w:val="24"/>
          <w:lang w:val="cs-CZ"/>
        </w:rPr>
        <w:t>6</w:t>
      </w:r>
      <w:r w:rsidRPr="00571AD7">
        <w:rPr>
          <w:rFonts w:ascii="Arial" w:hAnsi="Arial"/>
          <w:lang w:val="cs-CZ"/>
        </w:rPr>
        <w:t xml:space="preserve"> na e-mail: </w:t>
      </w:r>
      <w:hyperlink r:id="rId8" w:history="1">
        <w:r w:rsidR="00613799" w:rsidRPr="00571AD7">
          <w:rPr>
            <w:rStyle w:val="Hypertextovodkaz"/>
            <w:rFonts w:ascii="Arial" w:hAnsi="Arial"/>
            <w:u w:val="none"/>
            <w:lang w:val="cs-CZ"/>
          </w:rPr>
          <w:t>eludwig@cmi.gov.cz</w:t>
        </w:r>
      </w:hyperlink>
      <w:r w:rsidR="00571AD7" w:rsidRPr="00571AD7">
        <w:rPr>
          <w:rStyle w:val="Hypertextovodkaz"/>
          <w:rFonts w:ascii="Arial" w:hAnsi="Arial"/>
          <w:u w:val="none"/>
          <w:lang w:val="cs-CZ"/>
        </w:rPr>
        <w:t xml:space="preserve"> </w:t>
      </w:r>
    </w:p>
    <w:p w14:paraId="1E2E3590" w14:textId="21E50878" w:rsidR="002441C0" w:rsidRPr="00571AD7" w:rsidRDefault="00571AD7" w:rsidP="00571AD7">
      <w:pPr>
        <w:pStyle w:val="Odstavecseseznamem"/>
        <w:numPr>
          <w:ilvl w:val="0"/>
          <w:numId w:val="1"/>
        </w:numPr>
        <w:ind w:left="426"/>
        <w:rPr>
          <w:rFonts w:ascii="Arial" w:hAnsi="Arial"/>
          <w:lang w:val="cs-CZ"/>
        </w:rPr>
      </w:pPr>
      <w:r w:rsidRPr="00571AD7">
        <w:rPr>
          <w:rFonts w:ascii="Arial" w:hAnsi="Arial"/>
          <w:lang w:val="cs-CZ"/>
        </w:rPr>
        <w:t>P</w:t>
      </w:r>
      <w:r w:rsidR="002441C0" w:rsidRPr="00571AD7">
        <w:rPr>
          <w:rFonts w:ascii="Arial" w:hAnsi="Arial"/>
          <w:lang w:val="cs-CZ"/>
        </w:rPr>
        <w:t xml:space="preserve">ro každého účastníka školení použijte </w:t>
      </w:r>
      <w:r w:rsidR="002441C0" w:rsidRPr="00571AD7">
        <w:rPr>
          <w:rFonts w:ascii="Arial" w:hAnsi="Arial"/>
          <w:sz w:val="24"/>
          <w:szCs w:val="24"/>
          <w:lang w:val="cs-CZ"/>
        </w:rPr>
        <w:t>samostatný formulář</w:t>
      </w:r>
    </w:p>
    <w:p w14:paraId="6DC984D1" w14:textId="6A82B93C" w:rsidR="002441C0" w:rsidRPr="006B5B97" w:rsidRDefault="002441C0" w:rsidP="00571AD7">
      <w:pPr>
        <w:pStyle w:val="Odstavecseseznamem"/>
        <w:numPr>
          <w:ilvl w:val="0"/>
          <w:numId w:val="1"/>
        </w:numPr>
        <w:ind w:left="426"/>
        <w:rPr>
          <w:rFonts w:ascii="Arial" w:hAnsi="Arial"/>
          <w:lang w:val="cs-CZ"/>
        </w:rPr>
      </w:pPr>
      <w:r w:rsidRPr="006B5B97">
        <w:rPr>
          <w:rFonts w:ascii="Arial" w:hAnsi="Arial"/>
          <w:lang w:val="cs-CZ"/>
        </w:rPr>
        <w:t>Formulář vyplňte kliknutím na příslušné pole</w:t>
      </w:r>
    </w:p>
    <w:p w14:paraId="454976DA" w14:textId="671F16B5" w:rsidR="002441C0" w:rsidRPr="002F78E3" w:rsidRDefault="00571AD7" w:rsidP="002F78E3">
      <w:pPr>
        <w:spacing w:before="240" w:after="60"/>
        <w:rPr>
          <w:rFonts w:ascii="Arial" w:hAnsi="Arial"/>
          <w:b/>
          <w:bCs/>
        </w:rPr>
      </w:pPr>
      <w:r w:rsidRPr="002F78E3">
        <w:rPr>
          <w:rFonts w:ascii="Arial" w:hAnsi="Arial"/>
          <w:b/>
          <w:bCs/>
        </w:rPr>
        <w:t>Ú</w:t>
      </w:r>
      <w:r w:rsidR="002441C0" w:rsidRPr="002F78E3">
        <w:rPr>
          <w:rFonts w:ascii="Arial" w:hAnsi="Arial"/>
          <w:b/>
          <w:bCs/>
        </w:rPr>
        <w:t>daje</w:t>
      </w:r>
      <w:r w:rsidRPr="002F78E3">
        <w:rPr>
          <w:rFonts w:ascii="Arial" w:hAnsi="Arial"/>
          <w:b/>
          <w:bCs/>
        </w:rPr>
        <w:t xml:space="preserve"> o účastníkovi školení</w:t>
      </w:r>
      <w:r w:rsidR="002441C0" w:rsidRPr="002F78E3">
        <w:rPr>
          <w:rFonts w:ascii="Arial" w:hAnsi="Arial"/>
          <w:b/>
          <w:bCs/>
        </w:rPr>
        <w:t xml:space="preserve">: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441C0" w:rsidRPr="006B5B97" w14:paraId="7593A89A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3D1BDFA4" w14:textId="78FB2CFF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Příjmení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Style w:val="Styl6"/>
            </w:rPr>
            <w:alias w:val="XNA"/>
            <w:tag w:val="XNA"/>
            <w:id w:val="-1088535006"/>
            <w:lock w:val="sdtLocked"/>
            <w:placeholder>
              <w:docPart w:val="1B26F99BEF6447F49ADC60D350E9DD4C"/>
            </w:placeholder>
            <w:showingPlcHdr/>
            <w:text/>
          </w:sdtPr>
          <w:sdtEndPr>
            <w:rPr>
              <w:rStyle w:val="Standardnpsmoodstavce"/>
              <w:rFonts w:ascii="Arial" w:hAnsi="Arial"/>
              <w:b w:val="0"/>
            </w:rPr>
          </w:sdtEndPr>
          <w:sdtContent>
            <w:tc>
              <w:tcPr>
                <w:tcW w:w="6373" w:type="dxa"/>
                <w:vAlign w:val="center"/>
              </w:tcPr>
              <w:p w14:paraId="715F718A" w14:textId="1DEF0F92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32100B5A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3CB80452" w14:textId="33C2FE82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Jméno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Style w:val="Styl5"/>
            </w:rPr>
            <w:alias w:val="XSN"/>
            <w:tag w:val="XSN"/>
            <w:id w:val="-944077854"/>
            <w:lock w:val="sdtLocked"/>
            <w:placeholder>
              <w:docPart w:val="76B9F1AACB1B4784A5D48AA64A007E3F"/>
            </w:placeholder>
            <w:showingPlcHdr/>
            <w:text/>
          </w:sdtPr>
          <w:sdtEndPr>
            <w:rPr>
              <w:rStyle w:val="Standardnpsmoodstavce"/>
              <w:rFonts w:ascii="Arial" w:hAnsi="Arial"/>
              <w:b w:val="0"/>
            </w:rPr>
          </w:sdtEndPr>
          <w:sdtContent>
            <w:tc>
              <w:tcPr>
                <w:tcW w:w="6373" w:type="dxa"/>
                <w:vAlign w:val="center"/>
              </w:tcPr>
              <w:p w14:paraId="7A8A98AD" w14:textId="0DB57017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27E7A74F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2C9041C1" w14:textId="2B00DC60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Titul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TT"/>
            <w:tag w:val="XTT"/>
            <w:id w:val="1486199221"/>
            <w:lock w:val="sdtLocked"/>
            <w:placeholder>
              <w:docPart w:val="EDB7745319B9485F9A46A32091255D0A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35375C96" w14:textId="7B4F3993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6074C19C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D0A39BE" w14:textId="4D047357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Název organizace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OR"/>
            <w:tag w:val="XOR"/>
            <w:id w:val="-607733998"/>
            <w:lock w:val="sdtLocked"/>
            <w:placeholder>
              <w:docPart w:val="7CA9C1BBDCCC4620A239BDAE4C3B7A7A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0C562922" w14:textId="30FA056A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741C7D3C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A3469B7" w14:textId="742D903C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Adresa sídla organizace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SD"/>
            <w:tag w:val="XSD"/>
            <w:id w:val="1781688282"/>
            <w:lock w:val="sdtLocked"/>
            <w:placeholder>
              <w:docPart w:val="8576E870CF614A5B894796E5D374491E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47C88ED6" w14:textId="394E9BD2" w:rsidR="002441C0" w:rsidRPr="006B5B97" w:rsidRDefault="00E80D25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6A7CFFBF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03FD4A4E" w14:textId="63FF5CD3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IČ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IC"/>
            <w:tag w:val="XIC"/>
            <w:id w:val="1940023483"/>
            <w:lock w:val="sdtLocked"/>
            <w:placeholder>
              <w:docPart w:val="95A0D81DA371432483240705599FBEFB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27184E35" w14:textId="62A39F43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070EA991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0B10C7E6" w14:textId="0AA372F1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e-mai</w:t>
            </w:r>
            <w:r>
              <w:rPr>
                <w:rFonts w:ascii="Arial" w:hAnsi="Arial"/>
                <w:sz w:val="20"/>
                <w:szCs w:val="20"/>
              </w:rPr>
              <w:t>l</w:t>
            </w:r>
            <w:r w:rsidR="002441C0" w:rsidRPr="006B5B97">
              <w:rPr>
                <w:rFonts w:ascii="Arial" w:hAnsi="Arial"/>
                <w:sz w:val="20"/>
                <w:szCs w:val="20"/>
              </w:rPr>
              <w:t>: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/>
            </w:rPr>
            <w:alias w:val="XPH"/>
            <w:tag w:val="XPH"/>
            <w:id w:val="-1433890570"/>
            <w:lock w:val="sdtLocked"/>
            <w:placeholder>
              <w:docPart w:val="23222A6DA13E4807AF84C2DA8DD5E8B9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1DD171FD" w14:textId="631BF27F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00F586B1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5DE5754D" w14:textId="4FABBDF6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</w:t>
            </w:r>
            <w:r w:rsidR="002441C0" w:rsidRPr="006B5B97">
              <w:rPr>
                <w:rFonts w:ascii="Arial" w:hAnsi="Arial"/>
                <w:sz w:val="20"/>
                <w:szCs w:val="20"/>
              </w:rPr>
              <w:t>: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/>
            </w:rPr>
            <w:alias w:val="XEM"/>
            <w:tag w:val="XEM"/>
            <w:id w:val="179404218"/>
            <w:lock w:val="sdtLocked"/>
            <w:placeholder>
              <w:docPart w:val="65D8E6EE2CE04DD1B617C13A01008339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46D1FD77" w14:textId="3985DC76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428CB36" w14:textId="29125189" w:rsidR="002E71A4" w:rsidRPr="006B5B97" w:rsidRDefault="002441C0" w:rsidP="00CB616F">
      <w:pPr>
        <w:pStyle w:val="Standard"/>
        <w:spacing w:before="240" w:after="40"/>
        <w:rPr>
          <w:rFonts w:ascii="Arial" w:hAnsi="Arial"/>
          <w:b/>
          <w:bCs/>
          <w:iCs/>
          <w:lang w:val="cs-CZ"/>
        </w:rPr>
      </w:pPr>
      <w:r w:rsidRPr="006B5B97">
        <w:rPr>
          <w:rFonts w:ascii="Arial" w:hAnsi="Arial"/>
          <w:b/>
          <w:lang w:val="cs-CZ"/>
        </w:rPr>
        <w:t>Účastník školení je</w:t>
      </w:r>
      <w:r w:rsidR="00C34208" w:rsidRPr="006B5B97">
        <w:rPr>
          <w:rFonts w:ascii="Arial" w:hAnsi="Arial"/>
          <w:b/>
          <w:lang w:val="cs-CZ"/>
        </w:rPr>
        <w:t xml:space="preserve"> </w:t>
      </w:r>
      <w:sdt>
        <w:sdtPr>
          <w:rPr>
            <w:rStyle w:val="Styl8"/>
            <w:bdr w:val="single" w:sz="4" w:space="0" w:color="auto"/>
            <w:lang w:val="cs-CZ"/>
          </w:rPr>
          <w:alias w:val="XAMS"/>
          <w:tag w:val="XAMS"/>
          <w:id w:val="-1080056948"/>
          <w:placeholder>
            <w:docPart w:val="65E6EEF50721408997855C451AEAA5AB"/>
          </w:placeholder>
          <w:showingPlcHdr/>
          <w15:color w:val="FF0000"/>
          <w:dropDownList>
            <w:listItem w:value="Zvolte položku."/>
            <w:listItem w:displayText="Pracovník AMS" w:value="Pracovník AMS"/>
            <w:listItem w:displayText="Úřední měřič" w:value="Úřední měřič"/>
          </w:dropDownList>
        </w:sdtPr>
        <w:sdtContent>
          <w:r w:rsidR="00C34208" w:rsidRPr="006B5B97">
            <w:rPr>
              <w:rStyle w:val="Zstupntext"/>
              <w:bdr w:val="single" w:sz="4" w:space="0" w:color="auto"/>
              <w:shd w:val="clear" w:color="auto" w:fill="F7CAAC" w:themeFill="accent2" w:themeFillTint="66"/>
              <w:lang w:val="cs-CZ"/>
            </w:rPr>
            <w:t>Zvolte položku.</w:t>
          </w:r>
        </w:sdtContent>
      </w:sdt>
      <w:r w:rsidR="00C34208" w:rsidRPr="006B5B97">
        <w:rPr>
          <w:rFonts w:ascii="Arial" w:hAnsi="Arial"/>
          <w:b/>
          <w:lang w:val="cs-CZ"/>
        </w:rPr>
        <w:t xml:space="preserve">. </w:t>
      </w:r>
      <w:r w:rsidRPr="006B5B97">
        <w:rPr>
          <w:rFonts w:ascii="Arial" w:hAnsi="Arial"/>
          <w:iCs/>
          <w:color w:val="FF0000"/>
          <w:lang w:val="cs-CZ"/>
        </w:rPr>
        <w:t>(Povinná volba, má vliv mj. na skladbu tištěných materiálů, které obdržíte</w:t>
      </w:r>
      <w:r w:rsidR="004C6779" w:rsidRPr="006B5B97">
        <w:rPr>
          <w:rFonts w:ascii="Arial" w:hAnsi="Arial"/>
          <w:iCs/>
          <w:color w:val="FF0000"/>
          <w:lang w:val="cs-CZ"/>
        </w:rPr>
        <w:t xml:space="preserve"> – vyberte správnou možnost</w:t>
      </w:r>
      <w:r w:rsidR="00C34208" w:rsidRPr="006B5B97">
        <w:rPr>
          <w:rFonts w:ascii="Arial" w:hAnsi="Arial"/>
          <w:iCs/>
          <w:color w:val="FF0000"/>
          <w:lang w:val="cs-CZ"/>
        </w:rPr>
        <w:t>.</w:t>
      </w:r>
      <w:r w:rsidRPr="006B5B97">
        <w:rPr>
          <w:rFonts w:ascii="Arial" w:hAnsi="Arial"/>
          <w:iCs/>
          <w:color w:val="FF0000"/>
          <w:lang w:val="cs-CZ"/>
        </w:rPr>
        <w:t>)</w:t>
      </w:r>
    </w:p>
    <w:p w14:paraId="7E53F672" w14:textId="6B79DA4B" w:rsidR="00340940" w:rsidRPr="006B5B97" w:rsidRDefault="00340940" w:rsidP="00340940">
      <w:pPr>
        <w:pStyle w:val="Standard"/>
        <w:spacing w:before="240" w:after="40"/>
        <w:rPr>
          <w:rFonts w:ascii="Arial" w:hAnsi="Arial"/>
          <w:b/>
          <w:bCs/>
          <w:sz w:val="4"/>
          <w:szCs w:val="4"/>
          <w:lang w:val="cs-CZ"/>
        </w:rPr>
      </w:pPr>
    </w:p>
    <w:p w14:paraId="54FD033B" w14:textId="6E98FDF8" w:rsidR="002441C0" w:rsidRPr="006B5B97" w:rsidRDefault="004C6779" w:rsidP="00340940">
      <w:pPr>
        <w:pStyle w:val="Standard"/>
        <w:spacing w:before="240" w:after="40"/>
        <w:rPr>
          <w:rFonts w:ascii="Arial" w:hAnsi="Arial"/>
          <w:lang w:val="cs-CZ"/>
        </w:rPr>
      </w:pPr>
      <w:r w:rsidRPr="006B5B97">
        <w:rPr>
          <w:rFonts w:ascii="Arial" w:hAnsi="Arial"/>
          <w:b/>
          <w:bCs/>
          <w:lang w:val="cs-CZ"/>
        </w:rPr>
        <w:t xml:space="preserve"> </w:t>
      </w:r>
      <w:r w:rsidR="002441C0" w:rsidRPr="006B5B97">
        <w:rPr>
          <w:rFonts w:ascii="Arial" w:hAnsi="Arial"/>
          <w:lang w:val="cs-CZ"/>
        </w:rPr>
        <w:t xml:space="preserve">Zúčastním se školení ve dnech </w:t>
      </w:r>
      <w:r w:rsidR="002441C0" w:rsidRPr="006B5B97">
        <w:rPr>
          <w:rFonts w:ascii="Arial" w:hAnsi="Arial"/>
          <w:i/>
          <w:lang w:val="cs-CZ"/>
        </w:rPr>
        <w:t>(kliknutím vyberte jeden nebo oba dny):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92EEA" w:rsidRPr="006B5B97" w14:paraId="4E5D0674" w14:textId="77777777" w:rsidTr="00C34208">
        <w:sdt>
          <w:sdtPr>
            <w:rPr>
              <w:b/>
              <w:bCs/>
              <w:sz w:val="32"/>
              <w:szCs w:val="32"/>
            </w:rPr>
            <w:alias w:val="X1D"/>
            <w:tag w:val="X1D"/>
            <w:id w:val="16123960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DEEAF6" w:themeFill="accent5" w:themeFillTint="33"/>
              </w:tcPr>
              <w:p w14:paraId="2D9DE6F4" w14:textId="3646E360" w:rsidR="00192EEA" w:rsidRPr="006B5B97" w:rsidRDefault="00C34208" w:rsidP="00192EE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6B5B97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vAlign w:val="center"/>
          </w:tcPr>
          <w:p w14:paraId="1DB1F051" w14:textId="4F524AC4" w:rsidR="00192EEA" w:rsidRPr="006B5B97" w:rsidRDefault="00DE3A2D" w:rsidP="00192EEA">
            <w:r>
              <w:rPr>
                <w:rFonts w:ascii="Arial" w:hAnsi="Arial"/>
                <w:b/>
                <w:sz w:val="24"/>
                <w:szCs w:val="24"/>
              </w:rPr>
              <w:t>22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b/>
                <w:sz w:val="24"/>
                <w:szCs w:val="24"/>
              </w:rPr>
              <w:t>9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>. 202</w:t>
            </w:r>
            <w:r w:rsidR="00C623C8">
              <w:rPr>
                <w:rFonts w:ascii="Arial" w:hAnsi="Arial"/>
                <w:b/>
                <w:sz w:val="24"/>
                <w:szCs w:val="24"/>
              </w:rPr>
              <w:t>6</w:t>
            </w:r>
            <w:r w:rsidR="00192EEA" w:rsidRPr="00571AD7">
              <w:rPr>
                <w:rFonts w:ascii="Arial" w:hAnsi="Arial"/>
                <w:sz w:val="24"/>
                <w:szCs w:val="24"/>
              </w:rPr>
              <w:t xml:space="preserve"> </w:t>
            </w:r>
            <w:r w:rsidR="00192EEA" w:rsidRPr="006B5B97">
              <w:rPr>
                <w:rFonts w:ascii="Arial" w:hAnsi="Arial"/>
              </w:rPr>
              <w:t>| 1. den školení – Obecná část (viz Program školení)</w:t>
            </w:r>
          </w:p>
        </w:tc>
      </w:tr>
      <w:tr w:rsidR="00192EEA" w:rsidRPr="006B5B97" w14:paraId="7BFDF4E4" w14:textId="77777777" w:rsidTr="00C34208">
        <w:sdt>
          <w:sdtPr>
            <w:rPr>
              <w:b/>
              <w:bCs/>
              <w:sz w:val="32"/>
              <w:szCs w:val="32"/>
            </w:rPr>
            <w:alias w:val="X2D"/>
            <w:tag w:val="X2D"/>
            <w:id w:val="4869067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DEEAF6" w:themeFill="accent5" w:themeFillTint="33"/>
              </w:tcPr>
              <w:p w14:paraId="61CD5E5D" w14:textId="69E22611" w:rsidR="00192EEA" w:rsidRPr="006B5B97" w:rsidRDefault="00192EEA" w:rsidP="00192EE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6B5B97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vAlign w:val="center"/>
          </w:tcPr>
          <w:p w14:paraId="1EAA07E7" w14:textId="7A6FD9CE" w:rsidR="00192EEA" w:rsidRPr="00C623C8" w:rsidRDefault="00DE3A2D" w:rsidP="00192EE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23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b/>
                <w:sz w:val="24"/>
                <w:szCs w:val="24"/>
              </w:rPr>
              <w:t>9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>. 202</w:t>
            </w:r>
            <w:r w:rsidR="00C623C8">
              <w:rPr>
                <w:rFonts w:ascii="Arial" w:hAnsi="Arial"/>
                <w:b/>
                <w:sz w:val="24"/>
                <w:szCs w:val="24"/>
              </w:rPr>
              <w:t>6</w:t>
            </w:r>
            <w:r w:rsidR="00192EEA" w:rsidRPr="00571AD7">
              <w:rPr>
                <w:rFonts w:ascii="Arial" w:hAnsi="Arial"/>
                <w:sz w:val="24"/>
                <w:szCs w:val="24"/>
              </w:rPr>
              <w:t xml:space="preserve"> </w:t>
            </w:r>
            <w:r w:rsidR="00192EEA" w:rsidRPr="006B5B97">
              <w:rPr>
                <w:rFonts w:ascii="Arial" w:hAnsi="Arial"/>
              </w:rPr>
              <w:t>| 2. den školení – Zaměřeno na tachografy (viz Program školení)</w:t>
            </w:r>
          </w:p>
        </w:tc>
      </w:tr>
    </w:tbl>
    <w:p w14:paraId="1D8BBD51" w14:textId="23FA69F5" w:rsidR="00A20F65" w:rsidRPr="006B5B97" w:rsidRDefault="00A20F65" w:rsidP="002441C0"/>
    <w:p w14:paraId="58BF94CC" w14:textId="3987CE3F" w:rsidR="00192EEA" w:rsidRPr="00D16F7B" w:rsidRDefault="00D16F7B" w:rsidP="00192EEA">
      <w:pPr>
        <w:pStyle w:val="Standard"/>
        <w:rPr>
          <w:rFonts w:ascii="Arial" w:hAnsi="Arial" w:cs="Arial"/>
          <w:lang w:val="cs-CZ"/>
        </w:rPr>
      </w:pPr>
      <w:bookmarkStart w:id="0" w:name="_Hlk156374764"/>
      <w:r w:rsidRPr="00D16F7B">
        <w:rPr>
          <w:rFonts w:ascii="Arial" w:hAnsi="Arial" w:cs="Arial"/>
          <w:lang w:val="cs-CZ"/>
        </w:rPr>
        <w:t xml:space="preserve">Faktura </w:t>
      </w:r>
      <w:r w:rsidR="002F78E3">
        <w:rPr>
          <w:rFonts w:ascii="Arial" w:hAnsi="Arial" w:cs="Arial"/>
          <w:lang w:val="cs-CZ"/>
        </w:rPr>
        <w:t xml:space="preserve">za školení </w:t>
      </w:r>
      <w:r w:rsidRPr="00D16F7B">
        <w:rPr>
          <w:rFonts w:ascii="Arial" w:hAnsi="Arial" w:cs="Arial"/>
          <w:lang w:val="cs-CZ"/>
        </w:rPr>
        <w:t xml:space="preserve">bude účastníkům zaslána elektronickou cestou po </w:t>
      </w:r>
      <w:bookmarkEnd w:id="0"/>
      <w:r w:rsidR="004A630C">
        <w:rPr>
          <w:rFonts w:ascii="Arial" w:hAnsi="Arial" w:cs="Arial"/>
          <w:lang w:val="cs-CZ"/>
        </w:rPr>
        <w:t>jeho realizaci</w:t>
      </w:r>
      <w:r w:rsidRPr="00D16F7B">
        <w:rPr>
          <w:rFonts w:ascii="Arial" w:hAnsi="Arial" w:cs="Arial"/>
          <w:lang w:val="cs-CZ"/>
        </w:rPr>
        <w:t>.</w:t>
      </w:r>
      <w:r w:rsidR="004A630C">
        <w:rPr>
          <w:rFonts w:ascii="Arial" w:hAnsi="Arial" w:cs="Arial"/>
          <w:lang w:val="cs-CZ"/>
        </w:rPr>
        <w:t xml:space="preserve"> </w:t>
      </w:r>
    </w:p>
    <w:sectPr w:rsidR="00192EEA" w:rsidRPr="00D16F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90C5" w14:textId="77777777" w:rsidR="00D87D44" w:rsidRDefault="00D87D44" w:rsidP="002441C0">
      <w:r>
        <w:separator/>
      </w:r>
    </w:p>
  </w:endnote>
  <w:endnote w:type="continuationSeparator" w:id="0">
    <w:p w14:paraId="36B38D8A" w14:textId="77777777" w:rsidR="00D87D44" w:rsidRDefault="00D87D44" w:rsidP="0024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7488" w14:textId="65D55DCC" w:rsidR="00CB616F" w:rsidRPr="00C623C8" w:rsidRDefault="00C623C8">
    <w:pPr>
      <w:pStyle w:val="Zpat"/>
      <w:rPr>
        <w:i/>
        <w:iCs/>
        <w:sz w:val="16"/>
        <w:szCs w:val="16"/>
      </w:rPr>
    </w:pPr>
    <w:r>
      <w:rPr>
        <w:i/>
        <w:iCs/>
        <w:sz w:val="16"/>
        <w:szCs w:val="16"/>
      </w:rPr>
      <w:t>v</w:t>
    </w:r>
    <w:r w:rsidR="00CB616F" w:rsidRPr="00C623C8">
      <w:rPr>
        <w:i/>
        <w:iCs/>
        <w:sz w:val="16"/>
        <w:szCs w:val="16"/>
      </w:rPr>
      <w:t xml:space="preserve"> 2</w:t>
    </w:r>
    <w:r w:rsidR="00613799" w:rsidRPr="00C623C8">
      <w:rPr>
        <w:i/>
        <w:iCs/>
        <w:sz w:val="16"/>
        <w:szCs w:val="16"/>
      </w:rPr>
      <w:t>5</w:t>
    </w:r>
    <w:r w:rsidR="00AD3619" w:rsidRPr="00C623C8">
      <w:rPr>
        <w:i/>
        <w:iCs/>
        <w:sz w:val="16"/>
        <w:szCs w:val="16"/>
      </w:rPr>
      <w:t>-</w:t>
    </w:r>
    <w:r w:rsidR="000B02ED" w:rsidRPr="00C623C8">
      <w:rPr>
        <w:i/>
        <w:iCs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0A35" w14:textId="77777777" w:rsidR="00D87D44" w:rsidRDefault="00D87D44" w:rsidP="002441C0">
      <w:r>
        <w:separator/>
      </w:r>
    </w:p>
  </w:footnote>
  <w:footnote w:type="continuationSeparator" w:id="0">
    <w:p w14:paraId="06695465" w14:textId="77777777" w:rsidR="00D87D44" w:rsidRDefault="00D87D44" w:rsidP="0024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0A14" w14:textId="3E854930" w:rsidR="002441C0" w:rsidRDefault="002441C0" w:rsidP="002441C0">
    <w:pPr>
      <w:pStyle w:val="Zhlav"/>
      <w:tabs>
        <w:tab w:val="clear" w:pos="4536"/>
        <w:tab w:val="clear" w:pos="9072"/>
        <w:tab w:val="left" w:pos="3701"/>
      </w:tabs>
    </w:pPr>
    <w:r>
      <w:rPr>
        <w:noProof/>
      </w:rPr>
      <w:drawing>
        <wp:inline distT="0" distB="0" distL="0" distR="0" wp14:anchorId="1BB21B38" wp14:editId="1ACAF19D">
          <wp:extent cx="1798200" cy="758880"/>
          <wp:effectExtent l="0" t="0" r="0" b="31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200" cy="758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5AA"/>
    <w:multiLevelType w:val="multilevel"/>
    <w:tmpl w:val="D85263C8"/>
    <w:styleLink w:val="WWNum1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598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yB0CwgDbN+egJ9lZyC/2Y6VJlm6slC/hY6Rw301dttiolTHucLnz69+ObCzLKT99gkmSHrhD6H233dxdtuIMw==" w:salt="KLdDBpTekXDeLJgoLCvv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C0"/>
    <w:rsid w:val="000B02ED"/>
    <w:rsid w:val="000E1DB5"/>
    <w:rsid w:val="0015721B"/>
    <w:rsid w:val="00192EEA"/>
    <w:rsid w:val="001B229D"/>
    <w:rsid w:val="001C46E5"/>
    <w:rsid w:val="00221D39"/>
    <w:rsid w:val="00230976"/>
    <w:rsid w:val="002441C0"/>
    <w:rsid w:val="00256540"/>
    <w:rsid w:val="00280CD6"/>
    <w:rsid w:val="00293789"/>
    <w:rsid w:val="002E71A4"/>
    <w:rsid w:val="002F78E3"/>
    <w:rsid w:val="00340940"/>
    <w:rsid w:val="003C27D9"/>
    <w:rsid w:val="003C6234"/>
    <w:rsid w:val="004A630C"/>
    <w:rsid w:val="004C6779"/>
    <w:rsid w:val="00507F6C"/>
    <w:rsid w:val="005102B8"/>
    <w:rsid w:val="00571AD7"/>
    <w:rsid w:val="005A6FAB"/>
    <w:rsid w:val="00613799"/>
    <w:rsid w:val="00680155"/>
    <w:rsid w:val="006B3C4A"/>
    <w:rsid w:val="006B5B97"/>
    <w:rsid w:val="00801CAB"/>
    <w:rsid w:val="00807CBE"/>
    <w:rsid w:val="008277DF"/>
    <w:rsid w:val="00907526"/>
    <w:rsid w:val="0096622F"/>
    <w:rsid w:val="00977532"/>
    <w:rsid w:val="0098771E"/>
    <w:rsid w:val="009E72D7"/>
    <w:rsid w:val="00A20F65"/>
    <w:rsid w:val="00A222A4"/>
    <w:rsid w:val="00A714CF"/>
    <w:rsid w:val="00A72154"/>
    <w:rsid w:val="00AA516E"/>
    <w:rsid w:val="00AD3619"/>
    <w:rsid w:val="00B40DAF"/>
    <w:rsid w:val="00C30094"/>
    <w:rsid w:val="00C34208"/>
    <w:rsid w:val="00C37BF1"/>
    <w:rsid w:val="00C623C8"/>
    <w:rsid w:val="00CB616F"/>
    <w:rsid w:val="00CC2852"/>
    <w:rsid w:val="00D01686"/>
    <w:rsid w:val="00D01DCA"/>
    <w:rsid w:val="00D16F7B"/>
    <w:rsid w:val="00D22DED"/>
    <w:rsid w:val="00D372D3"/>
    <w:rsid w:val="00D409B5"/>
    <w:rsid w:val="00D80D80"/>
    <w:rsid w:val="00D87D44"/>
    <w:rsid w:val="00DE3A2D"/>
    <w:rsid w:val="00DE63D4"/>
    <w:rsid w:val="00E74CD0"/>
    <w:rsid w:val="00E80D25"/>
    <w:rsid w:val="00EB5D30"/>
    <w:rsid w:val="00E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1119"/>
  <w15:chartTrackingRefBased/>
  <w15:docId w15:val="{6535EDAD-A521-43E4-8149-138B5D03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1C0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441C0"/>
    <w:pPr>
      <w:suppressAutoHyphens/>
      <w:autoSpaceDN w:val="0"/>
      <w:spacing w:before="45" w:after="45" w:line="276" w:lineRule="auto"/>
      <w:jc w:val="both"/>
      <w:textAlignment w:val="baseline"/>
    </w:pPr>
    <w:rPr>
      <w:rFonts w:ascii="Segoe UI" w:eastAsia="Calibri" w:hAnsi="Segoe UI" w:cs="Tahoma"/>
      <w:lang w:val="en-US"/>
    </w:rPr>
  </w:style>
  <w:style w:type="paragraph" w:styleId="Odstavecseseznamem">
    <w:name w:val="List Paragraph"/>
    <w:basedOn w:val="Standard"/>
    <w:rsid w:val="002441C0"/>
    <w:pPr>
      <w:ind w:left="720"/>
      <w:contextualSpacing/>
    </w:pPr>
  </w:style>
  <w:style w:type="character" w:customStyle="1" w:styleId="Internetlink">
    <w:name w:val="Internet link"/>
    <w:basedOn w:val="Standardnpsmoodstavce"/>
    <w:rsid w:val="002441C0"/>
    <w:rPr>
      <w:color w:val="0563C1"/>
      <w:u w:val="single"/>
    </w:rPr>
  </w:style>
  <w:style w:type="numbering" w:customStyle="1" w:styleId="WWNum1">
    <w:name w:val="WWNum1"/>
    <w:basedOn w:val="Bezseznamu"/>
    <w:rsid w:val="002441C0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44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1C0"/>
    <w:rPr>
      <w:rFonts w:ascii="Segoe UI" w:eastAsia="Calibri" w:hAnsi="Segoe UI" w:cs="Tahoma"/>
    </w:rPr>
  </w:style>
  <w:style w:type="paragraph" w:styleId="Zpat">
    <w:name w:val="footer"/>
    <w:basedOn w:val="Normln"/>
    <w:link w:val="ZpatChar"/>
    <w:uiPriority w:val="99"/>
    <w:unhideWhenUsed/>
    <w:rsid w:val="00244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1C0"/>
    <w:rPr>
      <w:rFonts w:ascii="Segoe UI" w:eastAsia="Calibri" w:hAnsi="Segoe UI" w:cs="Tahoma"/>
    </w:rPr>
  </w:style>
  <w:style w:type="table" w:styleId="Mkatabulky">
    <w:name w:val="Table Grid"/>
    <w:basedOn w:val="Normlntabulka"/>
    <w:uiPriority w:val="39"/>
    <w:rsid w:val="0024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80D25"/>
    <w:rPr>
      <w:color w:val="808080"/>
    </w:rPr>
  </w:style>
  <w:style w:type="character" w:customStyle="1" w:styleId="Styl1">
    <w:name w:val="Styl1"/>
    <w:basedOn w:val="Standardnpsmoodstavce"/>
    <w:uiPriority w:val="1"/>
    <w:rsid w:val="00E80D25"/>
    <w:rPr>
      <w:b/>
    </w:rPr>
  </w:style>
  <w:style w:type="character" w:customStyle="1" w:styleId="Styl2">
    <w:name w:val="Styl2"/>
    <w:basedOn w:val="Standardnpsmoodstavce"/>
    <w:uiPriority w:val="1"/>
    <w:rsid w:val="004C6779"/>
    <w:rPr>
      <w:b/>
      <w:color w:val="0070C0"/>
    </w:rPr>
  </w:style>
  <w:style w:type="character" w:customStyle="1" w:styleId="Styl3">
    <w:name w:val="Styl3"/>
    <w:basedOn w:val="Standardnpsmoodstavce"/>
    <w:uiPriority w:val="1"/>
    <w:rsid w:val="004C6779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2E71A4"/>
    <w:rPr>
      <w:b/>
      <w:color w:val="2F5496" w:themeColor="accent1" w:themeShade="BF"/>
      <w:bdr w:val="single" w:sz="4" w:space="0" w:color="auto"/>
    </w:rPr>
  </w:style>
  <w:style w:type="character" w:customStyle="1" w:styleId="Styl5">
    <w:name w:val="Styl5"/>
    <w:basedOn w:val="Standardnpsmoodstavce"/>
    <w:uiPriority w:val="1"/>
    <w:rsid w:val="00340940"/>
    <w:rPr>
      <w:b/>
    </w:rPr>
  </w:style>
  <w:style w:type="character" w:customStyle="1" w:styleId="Styl6">
    <w:name w:val="Styl6"/>
    <w:basedOn w:val="Standardnpsmoodstavce"/>
    <w:uiPriority w:val="1"/>
    <w:rsid w:val="00340940"/>
    <w:rPr>
      <w:b/>
    </w:rPr>
  </w:style>
  <w:style w:type="character" w:customStyle="1" w:styleId="Styl7">
    <w:name w:val="Styl7"/>
    <w:basedOn w:val="Standardnpsmoodstavce"/>
    <w:uiPriority w:val="1"/>
    <w:rsid w:val="00C34208"/>
    <w:rPr>
      <w:b/>
      <w:color w:val="2E74B5" w:themeColor="accent5" w:themeShade="BF"/>
    </w:rPr>
  </w:style>
  <w:style w:type="character" w:customStyle="1" w:styleId="Styl8">
    <w:name w:val="Styl8"/>
    <w:basedOn w:val="Standardnpsmoodstavce"/>
    <w:uiPriority w:val="1"/>
    <w:rsid w:val="00C34208"/>
    <w:rPr>
      <w:b/>
      <w:color w:val="2E74B5" w:themeColor="accent5" w:themeShade="BF"/>
      <w:bdr w:val="none" w:sz="0" w:space="0" w:color="auto"/>
    </w:rPr>
  </w:style>
  <w:style w:type="character" w:styleId="Hypertextovodkaz">
    <w:name w:val="Hyperlink"/>
    <w:basedOn w:val="Standardnpsmoodstavce"/>
    <w:uiPriority w:val="99"/>
    <w:unhideWhenUsed/>
    <w:rsid w:val="006137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udwig@cmi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26F99BEF6447F49ADC60D350E9D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F05EF-2F83-442B-A74B-EADEC749642D}"/>
      </w:docPartPr>
      <w:docPartBody>
        <w:p w:rsidR="004A07C6" w:rsidRDefault="004A07C6" w:rsidP="004A07C6">
          <w:pPr>
            <w:pStyle w:val="1B26F99BEF6447F49ADC60D350E9DD4C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B9F1AACB1B4784A5D48AA64A007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9BEE3-2F50-42B0-A16F-1FD3EC13B9F8}"/>
      </w:docPartPr>
      <w:docPartBody>
        <w:p w:rsidR="004A07C6" w:rsidRDefault="004A07C6" w:rsidP="004A07C6">
          <w:pPr>
            <w:pStyle w:val="76B9F1AACB1B4784A5D48AA64A007E3F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B7745319B9485F9A46A32091255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F5434-C4D6-4AA1-95C6-A91B078A3624}"/>
      </w:docPartPr>
      <w:docPartBody>
        <w:p w:rsidR="004A07C6" w:rsidRDefault="004A07C6" w:rsidP="004A07C6">
          <w:pPr>
            <w:pStyle w:val="EDB7745319B9485F9A46A32091255D0A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A9C1BBDCCC4620A239BDAE4C3B7A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30BFD-9FF2-4024-89B6-EB60B1D6B3D2}"/>
      </w:docPartPr>
      <w:docPartBody>
        <w:p w:rsidR="004A07C6" w:rsidRDefault="004A07C6" w:rsidP="004A07C6">
          <w:pPr>
            <w:pStyle w:val="7CA9C1BBDCCC4620A239BDAE4C3B7A7A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6E870CF614A5B894796E5D3744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039E9-7777-4E04-868A-2541417918E8}"/>
      </w:docPartPr>
      <w:docPartBody>
        <w:p w:rsidR="004A07C6" w:rsidRDefault="004A07C6" w:rsidP="004A07C6">
          <w:pPr>
            <w:pStyle w:val="8576E870CF614A5B894796E5D374491E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A0D81DA371432483240705599FB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6940C-0C46-4F61-AE19-511FB87D8F67}"/>
      </w:docPartPr>
      <w:docPartBody>
        <w:p w:rsidR="004A07C6" w:rsidRDefault="004A07C6" w:rsidP="004A07C6">
          <w:pPr>
            <w:pStyle w:val="95A0D81DA371432483240705599FBEFB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222A6DA13E4807AF84C2DA8DD5E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551F1-68F7-4EF7-9B9E-2A600D8FAE8E}"/>
      </w:docPartPr>
      <w:docPartBody>
        <w:p w:rsidR="004A07C6" w:rsidRDefault="004A07C6" w:rsidP="004A07C6">
          <w:pPr>
            <w:pStyle w:val="23222A6DA13E4807AF84C2DA8DD5E8B9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D8E6EE2CE04DD1B617C13A01008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AAE67-A653-4BA9-9174-097663FE729B}"/>
      </w:docPartPr>
      <w:docPartBody>
        <w:p w:rsidR="004A07C6" w:rsidRDefault="004A07C6" w:rsidP="004A07C6">
          <w:pPr>
            <w:pStyle w:val="65D8E6EE2CE04DD1B617C13A01008339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E6EEF50721408997855C451AEAA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22B7-6CE1-4FE5-A1C4-76C252F9F61E}"/>
      </w:docPartPr>
      <w:docPartBody>
        <w:p w:rsidR="00130685" w:rsidRDefault="004A07C6" w:rsidP="004A07C6">
          <w:pPr>
            <w:pStyle w:val="65E6EEF50721408997855C451AEAA5AB1"/>
          </w:pPr>
          <w:r w:rsidRPr="003C27D9">
            <w:rPr>
              <w:rStyle w:val="Zstupntext"/>
              <w:bdr w:val="single" w:sz="4" w:space="0" w:color="auto"/>
              <w:shd w:val="clear" w:color="auto" w:fill="F6C5AC" w:themeFill="accent2" w:themeFillTint="66"/>
              <w:lang w:val="cs-CZ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6"/>
    <w:rsid w:val="000C4876"/>
    <w:rsid w:val="00123D34"/>
    <w:rsid w:val="00130685"/>
    <w:rsid w:val="0015721B"/>
    <w:rsid w:val="00256540"/>
    <w:rsid w:val="003C6234"/>
    <w:rsid w:val="004A07C6"/>
    <w:rsid w:val="004F0035"/>
    <w:rsid w:val="005E39F0"/>
    <w:rsid w:val="007E39F5"/>
    <w:rsid w:val="008277DF"/>
    <w:rsid w:val="00977532"/>
    <w:rsid w:val="00A2637C"/>
    <w:rsid w:val="00B619FA"/>
    <w:rsid w:val="00B758C3"/>
    <w:rsid w:val="00C54267"/>
    <w:rsid w:val="00D01DCA"/>
    <w:rsid w:val="00D524D9"/>
    <w:rsid w:val="00D54C4B"/>
    <w:rsid w:val="00E32862"/>
    <w:rsid w:val="00E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A07C6"/>
    <w:rPr>
      <w:color w:val="808080"/>
    </w:rPr>
  </w:style>
  <w:style w:type="paragraph" w:customStyle="1" w:styleId="1B26F99BEF6447F49ADC60D350E9DD4C4">
    <w:name w:val="1B26F99BEF6447F49ADC60D350E9DD4C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76B9F1AACB1B4784A5D48AA64A007E3F4">
    <w:name w:val="76B9F1AACB1B4784A5D48AA64A007E3F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EDB7745319B9485F9A46A32091255D0A4">
    <w:name w:val="EDB7745319B9485F9A46A32091255D0A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7CA9C1BBDCCC4620A239BDAE4C3B7A7A4">
    <w:name w:val="7CA9C1BBDCCC4620A239BDAE4C3B7A7A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8576E870CF614A5B894796E5D374491E4">
    <w:name w:val="8576E870CF614A5B894796E5D374491E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95A0D81DA371432483240705599FBEFB4">
    <w:name w:val="95A0D81DA371432483240705599FBEFB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23222A6DA13E4807AF84C2DA8DD5E8B94">
    <w:name w:val="23222A6DA13E4807AF84C2DA8DD5E8B9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65D8E6EE2CE04DD1B617C13A010083394">
    <w:name w:val="65D8E6EE2CE04DD1B617C13A01008339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65E6EEF50721408997855C451AEAA5AB1">
    <w:name w:val="65E6EEF50721408997855C451AEAA5AB1"/>
    <w:rsid w:val="004A07C6"/>
    <w:pPr>
      <w:suppressAutoHyphens/>
      <w:autoSpaceDN w:val="0"/>
      <w:spacing w:before="45" w:after="45" w:line="276" w:lineRule="auto"/>
      <w:jc w:val="both"/>
      <w:textAlignment w:val="baseline"/>
    </w:pPr>
    <w:rPr>
      <w:rFonts w:ascii="Segoe UI" w:eastAsia="Calibri" w:hAnsi="Segoe UI" w:cs="Tahom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76AE-0C5A-4E34-BA31-AB21E56B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JUZA</dc:creator>
  <cp:keywords/>
  <dc:description/>
  <cp:lastModifiedBy>Erich Ludwig</cp:lastModifiedBy>
  <cp:revision>4</cp:revision>
  <cp:lastPrinted>2022-04-04T09:31:00Z</cp:lastPrinted>
  <dcterms:created xsi:type="dcterms:W3CDTF">2026-01-12T09:28:00Z</dcterms:created>
  <dcterms:modified xsi:type="dcterms:W3CDTF">2026-01-12T09:31:00Z</dcterms:modified>
</cp:coreProperties>
</file>