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558"/>
        <w:gridCol w:w="708"/>
        <w:gridCol w:w="572"/>
        <w:gridCol w:w="349"/>
        <w:gridCol w:w="458"/>
        <w:gridCol w:w="189"/>
        <w:gridCol w:w="1408"/>
        <w:gridCol w:w="996"/>
        <w:gridCol w:w="289"/>
        <w:gridCol w:w="969"/>
        <w:gridCol w:w="555"/>
        <w:gridCol w:w="592"/>
        <w:gridCol w:w="60"/>
      </w:tblGrid>
      <w:tr w:rsidR="00AC077B" w:rsidRPr="000B689C" w14:paraId="22438947" w14:textId="77777777" w:rsidTr="00AC077B">
        <w:trPr>
          <w:trHeight w:val="181"/>
          <w:jc w:val="center"/>
        </w:trPr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0BEB1" w14:textId="77777777" w:rsidR="00AC077B" w:rsidRPr="000B689C" w:rsidRDefault="00AC077B" w:rsidP="00AC077B">
            <w:pPr>
              <w:rPr>
                <w:b/>
                <w:sz w:val="28"/>
                <w:szCs w:val="28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0C5EB" w14:textId="69BCEF99" w:rsidR="00AC077B" w:rsidRPr="000B689C" w:rsidRDefault="00AC077B" w:rsidP="00AC077B">
            <w:pPr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1006" w14:textId="184336B0" w:rsidR="00AC077B" w:rsidRPr="00AE2E6F" w:rsidRDefault="00053775" w:rsidP="00AE2E6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Číslo zakázky</w:t>
            </w:r>
          </w:p>
        </w:tc>
      </w:tr>
      <w:tr w:rsidR="00B9541C" w:rsidRPr="000B689C" w14:paraId="123A23F7" w14:textId="77777777" w:rsidTr="00AC077B">
        <w:trPr>
          <w:trHeight w:val="369"/>
          <w:jc w:val="center"/>
        </w:trPr>
        <w:tc>
          <w:tcPr>
            <w:tcW w:w="92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83871" w14:textId="203FE141" w:rsidR="00B9541C" w:rsidRPr="000B689C" w:rsidRDefault="00B9541C" w:rsidP="00B9541C">
            <w:pPr>
              <w:spacing w:after="120"/>
              <w:jc w:val="center"/>
              <w:rPr>
                <w:sz w:val="18"/>
                <w:szCs w:val="18"/>
              </w:rPr>
            </w:pPr>
            <w:r w:rsidRPr="000B689C">
              <w:rPr>
                <w:b/>
                <w:sz w:val="28"/>
                <w:szCs w:val="28"/>
              </w:rPr>
              <w:t>Žádost o certifikaci</w:t>
            </w:r>
          </w:p>
        </w:tc>
      </w:tr>
      <w:tr w:rsidR="001616BE" w:rsidRPr="000B689C" w14:paraId="2DA7B8C5" w14:textId="77777777" w:rsidTr="00AC077B">
        <w:trPr>
          <w:trHeight w:val="369"/>
          <w:jc w:val="center"/>
        </w:trPr>
        <w:tc>
          <w:tcPr>
            <w:tcW w:w="2827" w:type="dxa"/>
            <w:gridSpan w:val="3"/>
            <w:tcBorders>
              <w:top w:val="single" w:sz="4" w:space="0" w:color="auto"/>
            </w:tcBorders>
            <w:vAlign w:val="center"/>
          </w:tcPr>
          <w:p w14:paraId="4D7F8E0C" w14:textId="1ADB3C49" w:rsidR="001616BE" w:rsidRPr="000B689C" w:rsidRDefault="001616BE" w:rsidP="001616BE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Kriteriální norma:</w:t>
            </w:r>
          </w:p>
        </w:tc>
        <w:tc>
          <w:tcPr>
            <w:tcW w:w="6437" w:type="dxa"/>
            <w:gridSpan w:val="11"/>
            <w:tcBorders>
              <w:top w:val="single" w:sz="4" w:space="0" w:color="auto"/>
            </w:tcBorders>
            <w:vAlign w:val="center"/>
          </w:tcPr>
          <w:p w14:paraId="01E447EB" w14:textId="6D39D9CD" w:rsidR="001616BE" w:rsidRPr="000B689C" w:rsidRDefault="001616BE" w:rsidP="001616BE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 xml:space="preserve">ČSN EN ISO 13485.2016 </w:t>
            </w:r>
            <w:proofErr w:type="spellStart"/>
            <w:r w:rsidRPr="000B689C">
              <w:rPr>
                <w:sz w:val="18"/>
                <w:szCs w:val="18"/>
              </w:rPr>
              <w:t>ed</w:t>
            </w:r>
            <w:proofErr w:type="spellEnd"/>
            <w:r w:rsidRPr="000B689C">
              <w:rPr>
                <w:sz w:val="18"/>
                <w:szCs w:val="18"/>
              </w:rPr>
              <w:t>. 2</w:t>
            </w:r>
          </w:p>
        </w:tc>
      </w:tr>
      <w:tr w:rsidR="001616BE" w:rsidRPr="000B689C" w14:paraId="36037F40" w14:textId="77777777" w:rsidTr="009228E0">
        <w:trPr>
          <w:trHeight w:val="346"/>
          <w:jc w:val="center"/>
        </w:trPr>
        <w:tc>
          <w:tcPr>
            <w:tcW w:w="2827" w:type="dxa"/>
            <w:gridSpan w:val="3"/>
          </w:tcPr>
          <w:p w14:paraId="25CEC2EC" w14:textId="07930090" w:rsidR="001616BE" w:rsidRPr="000B689C" w:rsidRDefault="001616BE" w:rsidP="00E304B2">
            <w:pPr>
              <w:spacing w:before="60" w:after="60"/>
              <w:rPr>
                <w:sz w:val="20"/>
              </w:rPr>
            </w:pPr>
            <w:r w:rsidRPr="000B689C">
              <w:rPr>
                <w:sz w:val="20"/>
              </w:rPr>
              <w:t>Typ certifikace</w:t>
            </w:r>
          </w:p>
        </w:tc>
        <w:tc>
          <w:tcPr>
            <w:tcW w:w="1568" w:type="dxa"/>
            <w:gridSpan w:val="4"/>
          </w:tcPr>
          <w:p w14:paraId="53B86840" w14:textId="63523EB6" w:rsidR="001616BE" w:rsidRPr="000B689C" w:rsidRDefault="001616BE" w:rsidP="00E304B2">
            <w:pPr>
              <w:spacing w:before="60" w:after="60"/>
              <w:rPr>
                <w:sz w:val="20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  <w:r w:rsidRPr="000B689C">
              <w:rPr>
                <w:sz w:val="18"/>
                <w:szCs w:val="18"/>
              </w:rPr>
              <w:t xml:space="preserve"> </w:t>
            </w:r>
            <w:r w:rsidRPr="000B689C">
              <w:rPr>
                <w:sz w:val="20"/>
              </w:rPr>
              <w:t>Certifikace</w:t>
            </w:r>
          </w:p>
        </w:tc>
        <w:tc>
          <w:tcPr>
            <w:tcW w:w="1408" w:type="dxa"/>
          </w:tcPr>
          <w:p w14:paraId="330B6C7C" w14:textId="6C1F4D2F" w:rsidR="001616BE" w:rsidRPr="000B689C" w:rsidRDefault="001616BE" w:rsidP="00E304B2">
            <w:pPr>
              <w:spacing w:before="60" w:after="60"/>
              <w:rPr>
                <w:sz w:val="20"/>
                <w:highlight w:val="yellow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  <w:r w:rsidRPr="000B689C">
              <w:rPr>
                <w:sz w:val="18"/>
                <w:szCs w:val="18"/>
              </w:rPr>
              <w:t xml:space="preserve"> Recertifikace</w:t>
            </w:r>
          </w:p>
        </w:tc>
        <w:tc>
          <w:tcPr>
            <w:tcW w:w="3461" w:type="dxa"/>
            <w:gridSpan w:val="6"/>
          </w:tcPr>
          <w:p w14:paraId="584DA6C4" w14:textId="61304549" w:rsidR="001616BE" w:rsidRPr="000B689C" w:rsidRDefault="001616BE" w:rsidP="00E304B2">
            <w:pPr>
              <w:spacing w:before="60" w:after="60"/>
              <w:jc w:val="center"/>
              <w:rPr>
                <w:i/>
                <w:iCs/>
                <w:sz w:val="20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  <w:r w:rsidRPr="000B689C">
              <w:rPr>
                <w:sz w:val="18"/>
                <w:szCs w:val="18"/>
              </w:rPr>
              <w:t xml:space="preserve"> Převod certifikace</w:t>
            </w:r>
          </w:p>
        </w:tc>
      </w:tr>
      <w:tr w:rsidR="00C85147" w:rsidRPr="000B689C" w14:paraId="04E6AEE3" w14:textId="77777777" w:rsidTr="00B9541C">
        <w:trPr>
          <w:trHeight w:val="346"/>
          <w:jc w:val="center"/>
        </w:trPr>
        <w:tc>
          <w:tcPr>
            <w:tcW w:w="9264" w:type="dxa"/>
            <w:gridSpan w:val="14"/>
          </w:tcPr>
          <w:p w14:paraId="3F35901E" w14:textId="77777777" w:rsidR="00C85147" w:rsidRPr="000B689C" w:rsidRDefault="00C85147" w:rsidP="00E304B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B689C">
              <w:rPr>
                <w:sz w:val="20"/>
              </w:rPr>
              <w:t>Identifikační údaje žadatele/klienta:</w:t>
            </w:r>
            <w:r w:rsidRPr="000B689C">
              <w:rPr>
                <w:rStyle w:val="Znakapoznpodarou"/>
                <w:sz w:val="20"/>
              </w:rPr>
              <w:footnoteReference w:id="1"/>
            </w:r>
          </w:p>
        </w:tc>
      </w:tr>
      <w:tr w:rsidR="00C85147" w:rsidRPr="000B689C" w14:paraId="20BADFEC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20CFE1BB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Obchodní firma:</w:t>
            </w:r>
          </w:p>
        </w:tc>
        <w:tc>
          <w:tcPr>
            <w:tcW w:w="6437" w:type="dxa"/>
            <w:gridSpan w:val="11"/>
            <w:vAlign w:val="center"/>
          </w:tcPr>
          <w:p w14:paraId="62137D4D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42499F5E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3C2D1842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Spisová značka:</w:t>
            </w:r>
          </w:p>
        </w:tc>
        <w:tc>
          <w:tcPr>
            <w:tcW w:w="6437" w:type="dxa"/>
            <w:gridSpan w:val="11"/>
            <w:vAlign w:val="center"/>
          </w:tcPr>
          <w:p w14:paraId="2908664F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66356FF1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1D73BB9B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Sídlo:</w:t>
            </w:r>
          </w:p>
        </w:tc>
        <w:tc>
          <w:tcPr>
            <w:tcW w:w="6437" w:type="dxa"/>
            <w:gridSpan w:val="11"/>
            <w:vAlign w:val="center"/>
          </w:tcPr>
          <w:p w14:paraId="7BF0F6B5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34349D51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2B1469DC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IČ:</w:t>
            </w:r>
          </w:p>
        </w:tc>
        <w:tc>
          <w:tcPr>
            <w:tcW w:w="2976" w:type="dxa"/>
            <w:gridSpan w:val="5"/>
            <w:vAlign w:val="center"/>
          </w:tcPr>
          <w:p w14:paraId="492DF9AF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3D08379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DIČ:</w:t>
            </w:r>
          </w:p>
        </w:tc>
        <w:tc>
          <w:tcPr>
            <w:tcW w:w="2176" w:type="dxa"/>
            <w:gridSpan w:val="4"/>
            <w:vAlign w:val="center"/>
          </w:tcPr>
          <w:p w14:paraId="715064B6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6F8D4133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6184085C" w14:textId="77777777" w:rsidR="00C85147" w:rsidRPr="000B689C" w:rsidRDefault="00C85147" w:rsidP="00E304B2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Právní forma:</w:t>
            </w:r>
          </w:p>
        </w:tc>
        <w:tc>
          <w:tcPr>
            <w:tcW w:w="6437" w:type="dxa"/>
            <w:gridSpan w:val="11"/>
            <w:vAlign w:val="center"/>
          </w:tcPr>
          <w:p w14:paraId="2141ACC2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37442131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Merge w:val="restart"/>
            <w:vAlign w:val="center"/>
          </w:tcPr>
          <w:p w14:paraId="190B409C" w14:textId="77777777" w:rsidR="00C85147" w:rsidRPr="000B689C" w:rsidRDefault="00C85147" w:rsidP="00E304B2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Statutární orgán:</w:t>
            </w:r>
          </w:p>
        </w:tc>
        <w:tc>
          <w:tcPr>
            <w:tcW w:w="2976" w:type="dxa"/>
            <w:gridSpan w:val="5"/>
            <w:vMerge w:val="restart"/>
            <w:vAlign w:val="center"/>
          </w:tcPr>
          <w:p w14:paraId="5FBA568B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  <w:p w14:paraId="0A970357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  <w:p w14:paraId="5E67E936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36A96D4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Způsob jednání:</w:t>
            </w:r>
          </w:p>
        </w:tc>
        <w:tc>
          <w:tcPr>
            <w:tcW w:w="2176" w:type="dxa"/>
            <w:gridSpan w:val="4"/>
            <w:vAlign w:val="center"/>
          </w:tcPr>
          <w:p w14:paraId="3B293788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04EB009F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Merge/>
            <w:vAlign w:val="center"/>
          </w:tcPr>
          <w:p w14:paraId="4BBA24E6" w14:textId="77777777" w:rsidR="00C85147" w:rsidRPr="000B689C" w:rsidRDefault="00C85147" w:rsidP="00E304B2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976" w:type="dxa"/>
            <w:gridSpan w:val="5"/>
            <w:vMerge/>
            <w:vAlign w:val="center"/>
          </w:tcPr>
          <w:p w14:paraId="3F266C10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00C79DB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E-mail:</w:t>
            </w:r>
          </w:p>
        </w:tc>
        <w:tc>
          <w:tcPr>
            <w:tcW w:w="2176" w:type="dxa"/>
            <w:gridSpan w:val="4"/>
            <w:vAlign w:val="center"/>
          </w:tcPr>
          <w:p w14:paraId="39AB8A72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2B95C52D" w14:textId="77777777" w:rsidTr="00B9541C">
        <w:trPr>
          <w:trHeight w:val="450"/>
          <w:jc w:val="center"/>
        </w:trPr>
        <w:tc>
          <w:tcPr>
            <w:tcW w:w="2827" w:type="dxa"/>
            <w:gridSpan w:val="3"/>
            <w:vAlign w:val="center"/>
          </w:tcPr>
          <w:p w14:paraId="468398FF" w14:textId="77777777" w:rsidR="00C85147" w:rsidRPr="000B689C" w:rsidRDefault="00C85147" w:rsidP="00E304B2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0B689C">
              <w:rPr>
                <w:sz w:val="18"/>
                <w:szCs w:val="18"/>
              </w:rPr>
              <w:t>Korespondenční adresa:</w:t>
            </w:r>
          </w:p>
        </w:tc>
        <w:tc>
          <w:tcPr>
            <w:tcW w:w="2976" w:type="dxa"/>
            <w:gridSpan w:val="5"/>
            <w:vAlign w:val="center"/>
          </w:tcPr>
          <w:p w14:paraId="4191422F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  <w:p w14:paraId="7CA4CCDA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953C7D9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Datová schránka:</w:t>
            </w:r>
          </w:p>
        </w:tc>
        <w:tc>
          <w:tcPr>
            <w:tcW w:w="2176" w:type="dxa"/>
            <w:gridSpan w:val="4"/>
            <w:vAlign w:val="center"/>
          </w:tcPr>
          <w:p w14:paraId="7E26A506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4ECAD077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2BBA1BB3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Bankovní spojení:</w:t>
            </w:r>
          </w:p>
        </w:tc>
        <w:tc>
          <w:tcPr>
            <w:tcW w:w="2976" w:type="dxa"/>
            <w:gridSpan w:val="5"/>
            <w:vAlign w:val="center"/>
          </w:tcPr>
          <w:p w14:paraId="1DC57F64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CB4DF3E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Číslo účtu:</w:t>
            </w:r>
          </w:p>
        </w:tc>
        <w:tc>
          <w:tcPr>
            <w:tcW w:w="2176" w:type="dxa"/>
            <w:gridSpan w:val="4"/>
            <w:vAlign w:val="center"/>
          </w:tcPr>
          <w:p w14:paraId="01E5250B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4DD10922" w14:textId="77777777" w:rsidTr="00B9541C">
        <w:trPr>
          <w:trHeight w:val="377"/>
          <w:jc w:val="center"/>
        </w:trPr>
        <w:tc>
          <w:tcPr>
            <w:tcW w:w="9264" w:type="dxa"/>
            <w:gridSpan w:val="14"/>
            <w:vAlign w:val="center"/>
          </w:tcPr>
          <w:p w14:paraId="55AC4B49" w14:textId="77777777" w:rsidR="00C85147" w:rsidRPr="000B689C" w:rsidRDefault="00C85147" w:rsidP="00E304B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Základní údaje o certifikaci</w:t>
            </w:r>
          </w:p>
        </w:tc>
      </w:tr>
      <w:tr w:rsidR="00C85147" w:rsidRPr="000B689C" w14:paraId="278159CA" w14:textId="77777777" w:rsidTr="00B9541C">
        <w:trPr>
          <w:trHeight w:val="383"/>
          <w:jc w:val="center"/>
        </w:trPr>
        <w:tc>
          <w:tcPr>
            <w:tcW w:w="2827" w:type="dxa"/>
            <w:gridSpan w:val="3"/>
            <w:vAlign w:val="center"/>
          </w:tcPr>
          <w:p w14:paraId="6758407B" w14:textId="77777777" w:rsidR="00C85147" w:rsidRPr="000B689C" w:rsidRDefault="00C85147" w:rsidP="00E304B2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0B689C">
              <w:rPr>
                <w:sz w:val="18"/>
                <w:szCs w:val="18"/>
              </w:rPr>
              <w:t>Předmět certifikace:</w:t>
            </w:r>
          </w:p>
        </w:tc>
        <w:tc>
          <w:tcPr>
            <w:tcW w:w="6437" w:type="dxa"/>
            <w:gridSpan w:val="11"/>
            <w:vAlign w:val="center"/>
          </w:tcPr>
          <w:p w14:paraId="3FAE9470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471F212C" w14:textId="77777777" w:rsidTr="009228E0">
        <w:trPr>
          <w:trHeight w:val="317"/>
          <w:jc w:val="center"/>
        </w:trPr>
        <w:tc>
          <w:tcPr>
            <w:tcW w:w="2827" w:type="dxa"/>
            <w:gridSpan w:val="3"/>
            <w:vAlign w:val="center"/>
          </w:tcPr>
          <w:p w14:paraId="285E70B4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Využívání dočasných pracovišť:</w:t>
            </w:r>
          </w:p>
        </w:tc>
        <w:tc>
          <w:tcPr>
            <w:tcW w:w="1568" w:type="dxa"/>
            <w:gridSpan w:val="4"/>
            <w:vAlign w:val="center"/>
          </w:tcPr>
          <w:p w14:paraId="4A166675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ANO</w:t>
            </w:r>
            <w:r w:rsidRPr="000B689C">
              <w:rPr>
                <w:rStyle w:val="Znakapoznpodarou"/>
                <w:sz w:val="18"/>
                <w:szCs w:val="18"/>
              </w:rPr>
              <w:footnoteReference w:id="2"/>
            </w:r>
          </w:p>
        </w:tc>
        <w:tc>
          <w:tcPr>
            <w:tcW w:w="1408" w:type="dxa"/>
            <w:vAlign w:val="center"/>
          </w:tcPr>
          <w:p w14:paraId="586571C4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gridSpan w:val="2"/>
            <w:vAlign w:val="center"/>
          </w:tcPr>
          <w:p w14:paraId="46CA4F2F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NE</w:t>
            </w:r>
          </w:p>
        </w:tc>
        <w:bookmarkStart w:id="0" w:name="_Hlk173999308"/>
        <w:tc>
          <w:tcPr>
            <w:tcW w:w="2176" w:type="dxa"/>
            <w:gridSpan w:val="4"/>
            <w:vAlign w:val="center"/>
          </w:tcPr>
          <w:p w14:paraId="5A4C95E4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C85147" w:rsidRPr="000B689C" w14:paraId="69729CAD" w14:textId="77777777" w:rsidTr="009228E0">
        <w:trPr>
          <w:trHeight w:val="408"/>
          <w:jc w:val="center"/>
        </w:trPr>
        <w:tc>
          <w:tcPr>
            <w:tcW w:w="2827" w:type="dxa"/>
            <w:gridSpan w:val="3"/>
            <w:vAlign w:val="center"/>
          </w:tcPr>
          <w:p w14:paraId="10486A8E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Outsourcované procesy:</w:t>
            </w:r>
          </w:p>
        </w:tc>
        <w:tc>
          <w:tcPr>
            <w:tcW w:w="1568" w:type="dxa"/>
            <w:gridSpan w:val="4"/>
            <w:vAlign w:val="center"/>
          </w:tcPr>
          <w:p w14:paraId="452C8DB2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ANO</w:t>
            </w:r>
          </w:p>
        </w:tc>
        <w:tc>
          <w:tcPr>
            <w:tcW w:w="1408" w:type="dxa"/>
            <w:vAlign w:val="center"/>
          </w:tcPr>
          <w:p w14:paraId="5944C3C6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gridSpan w:val="2"/>
            <w:vAlign w:val="center"/>
          </w:tcPr>
          <w:p w14:paraId="3E17622A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NE</w:t>
            </w:r>
          </w:p>
        </w:tc>
        <w:tc>
          <w:tcPr>
            <w:tcW w:w="2176" w:type="dxa"/>
            <w:gridSpan w:val="4"/>
            <w:vAlign w:val="center"/>
          </w:tcPr>
          <w:p w14:paraId="221DB9EE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</w:tr>
      <w:tr w:rsidR="00C85147" w:rsidRPr="000B689C" w14:paraId="21AAA112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6CF1820B" w14:textId="77777777" w:rsidR="00C85147" w:rsidRPr="000B689C" w:rsidRDefault="00C85147" w:rsidP="00E304B2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0B689C">
              <w:rPr>
                <w:sz w:val="18"/>
                <w:szCs w:val="18"/>
              </w:rPr>
              <w:t>Počet zaměstnanců:</w:t>
            </w:r>
          </w:p>
        </w:tc>
        <w:tc>
          <w:tcPr>
            <w:tcW w:w="2976" w:type="dxa"/>
            <w:gridSpan w:val="5"/>
            <w:vAlign w:val="center"/>
          </w:tcPr>
          <w:p w14:paraId="0816E11A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0C654B8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Počet směn:</w:t>
            </w:r>
          </w:p>
        </w:tc>
        <w:tc>
          <w:tcPr>
            <w:tcW w:w="2176" w:type="dxa"/>
            <w:gridSpan w:val="4"/>
            <w:vAlign w:val="center"/>
          </w:tcPr>
          <w:p w14:paraId="03AD127B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</w:p>
        </w:tc>
      </w:tr>
      <w:tr w:rsidR="00C85147" w:rsidRPr="000B689C" w14:paraId="16AD1165" w14:textId="77777777" w:rsidTr="009228E0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29F205B5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Využívání poradenských služeb:</w:t>
            </w:r>
          </w:p>
        </w:tc>
        <w:tc>
          <w:tcPr>
            <w:tcW w:w="1568" w:type="dxa"/>
            <w:gridSpan w:val="4"/>
            <w:vAlign w:val="center"/>
          </w:tcPr>
          <w:p w14:paraId="44D1C63F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ANO</w:t>
            </w:r>
            <w:r w:rsidRPr="000B689C">
              <w:rPr>
                <w:rStyle w:val="Znakapoznpodarou"/>
                <w:sz w:val="18"/>
                <w:szCs w:val="18"/>
              </w:rPr>
              <w:footnoteReference w:id="3"/>
            </w:r>
          </w:p>
        </w:tc>
        <w:tc>
          <w:tcPr>
            <w:tcW w:w="1408" w:type="dxa"/>
            <w:vAlign w:val="center"/>
          </w:tcPr>
          <w:p w14:paraId="3EAF4264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gridSpan w:val="2"/>
            <w:vAlign w:val="center"/>
          </w:tcPr>
          <w:p w14:paraId="6492D88F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NE</w:t>
            </w:r>
          </w:p>
        </w:tc>
        <w:tc>
          <w:tcPr>
            <w:tcW w:w="2176" w:type="dxa"/>
            <w:gridSpan w:val="4"/>
            <w:vAlign w:val="center"/>
          </w:tcPr>
          <w:p w14:paraId="708AC4CE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</w:tr>
      <w:tr w:rsidR="00C85147" w:rsidRPr="000B689C" w14:paraId="1301C3BC" w14:textId="77777777" w:rsidTr="009228E0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0880FB3A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Využívání externích auditorů pro provedení interního auditu:</w:t>
            </w:r>
          </w:p>
        </w:tc>
        <w:tc>
          <w:tcPr>
            <w:tcW w:w="1568" w:type="dxa"/>
            <w:gridSpan w:val="4"/>
            <w:vAlign w:val="center"/>
          </w:tcPr>
          <w:p w14:paraId="5732A800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ANO</w:t>
            </w:r>
            <w:r w:rsidRPr="000B689C">
              <w:rPr>
                <w:rStyle w:val="Znakapoznpodarou"/>
                <w:sz w:val="18"/>
                <w:szCs w:val="18"/>
              </w:rPr>
              <w:footnoteReference w:id="4"/>
            </w:r>
          </w:p>
        </w:tc>
        <w:tc>
          <w:tcPr>
            <w:tcW w:w="1408" w:type="dxa"/>
            <w:vAlign w:val="center"/>
          </w:tcPr>
          <w:p w14:paraId="4D63F03A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gridSpan w:val="2"/>
            <w:vAlign w:val="center"/>
          </w:tcPr>
          <w:p w14:paraId="0E03ADF3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NE</w:t>
            </w:r>
          </w:p>
        </w:tc>
        <w:tc>
          <w:tcPr>
            <w:tcW w:w="2176" w:type="dxa"/>
            <w:gridSpan w:val="4"/>
            <w:vAlign w:val="center"/>
          </w:tcPr>
          <w:p w14:paraId="3E3504B1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</w:tr>
      <w:tr w:rsidR="00C85147" w:rsidRPr="000B689C" w14:paraId="1F519DF0" w14:textId="77777777" w:rsidTr="009228E0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45BEB713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Požaduje se transfer certifikátu od jiného certifikačního orgánu:</w:t>
            </w:r>
          </w:p>
        </w:tc>
        <w:tc>
          <w:tcPr>
            <w:tcW w:w="1568" w:type="dxa"/>
            <w:gridSpan w:val="4"/>
            <w:vAlign w:val="center"/>
          </w:tcPr>
          <w:p w14:paraId="40821B16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ANO</w:t>
            </w:r>
            <w:r w:rsidRPr="000B689C">
              <w:rPr>
                <w:rStyle w:val="Znakapoznpodarou"/>
                <w:sz w:val="18"/>
                <w:szCs w:val="18"/>
              </w:rPr>
              <w:footnoteReference w:id="5"/>
            </w:r>
            <w:r w:rsidRPr="000B689C">
              <w:rPr>
                <w:sz w:val="18"/>
                <w:szCs w:val="18"/>
              </w:rPr>
              <w:t xml:space="preserve"> /____________</w:t>
            </w:r>
          </w:p>
        </w:tc>
        <w:tc>
          <w:tcPr>
            <w:tcW w:w="1408" w:type="dxa"/>
            <w:vAlign w:val="center"/>
          </w:tcPr>
          <w:p w14:paraId="5A55E3E5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gridSpan w:val="2"/>
            <w:vAlign w:val="center"/>
          </w:tcPr>
          <w:p w14:paraId="2C14BE48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NE</w:t>
            </w:r>
          </w:p>
        </w:tc>
        <w:tc>
          <w:tcPr>
            <w:tcW w:w="2176" w:type="dxa"/>
            <w:gridSpan w:val="4"/>
            <w:vAlign w:val="center"/>
          </w:tcPr>
          <w:p w14:paraId="32D48DD3" w14:textId="77777777" w:rsidR="00C85147" w:rsidRPr="000B689C" w:rsidRDefault="00C85147" w:rsidP="00E304B2">
            <w:pPr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</w:tr>
      <w:tr w:rsidR="00C85147" w:rsidRPr="000B689C" w14:paraId="323AF957" w14:textId="77777777" w:rsidTr="00B9541C">
        <w:trPr>
          <w:trHeight w:val="305"/>
          <w:jc w:val="center"/>
        </w:trPr>
        <w:tc>
          <w:tcPr>
            <w:tcW w:w="9264" w:type="dxa"/>
            <w:gridSpan w:val="14"/>
            <w:vAlign w:val="center"/>
          </w:tcPr>
          <w:p w14:paraId="1924C234" w14:textId="77777777" w:rsidR="00C85147" w:rsidRPr="000B689C" w:rsidRDefault="00C85147" w:rsidP="00E304B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Pověřený zástupce žadatele/klienta</w:t>
            </w:r>
          </w:p>
        </w:tc>
      </w:tr>
      <w:tr w:rsidR="00C85147" w:rsidRPr="000B689C" w14:paraId="076E51D1" w14:textId="77777777" w:rsidTr="00B9541C">
        <w:trPr>
          <w:trHeight w:val="248"/>
          <w:jc w:val="center"/>
        </w:trPr>
        <w:tc>
          <w:tcPr>
            <w:tcW w:w="2827" w:type="dxa"/>
            <w:gridSpan w:val="3"/>
            <w:vAlign w:val="center"/>
          </w:tcPr>
          <w:p w14:paraId="1B7C5E24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Jméno a příjmení:</w:t>
            </w:r>
          </w:p>
        </w:tc>
        <w:tc>
          <w:tcPr>
            <w:tcW w:w="2976" w:type="dxa"/>
            <w:gridSpan w:val="5"/>
            <w:vAlign w:val="center"/>
          </w:tcPr>
          <w:p w14:paraId="0D345543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BB79813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Funkce:</w:t>
            </w:r>
          </w:p>
        </w:tc>
        <w:tc>
          <w:tcPr>
            <w:tcW w:w="2176" w:type="dxa"/>
            <w:gridSpan w:val="4"/>
            <w:vAlign w:val="center"/>
          </w:tcPr>
          <w:p w14:paraId="3D51D53D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17FFE879" w14:textId="77777777" w:rsidTr="00B9541C">
        <w:trPr>
          <w:trHeight w:val="285"/>
          <w:jc w:val="center"/>
        </w:trPr>
        <w:tc>
          <w:tcPr>
            <w:tcW w:w="2827" w:type="dxa"/>
            <w:gridSpan w:val="3"/>
            <w:vAlign w:val="center"/>
          </w:tcPr>
          <w:p w14:paraId="2E456B6F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Tel/mobil:</w:t>
            </w:r>
          </w:p>
        </w:tc>
        <w:tc>
          <w:tcPr>
            <w:tcW w:w="2976" w:type="dxa"/>
            <w:gridSpan w:val="5"/>
            <w:vAlign w:val="center"/>
          </w:tcPr>
          <w:p w14:paraId="3837571E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E15F2EA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E-mail:</w:t>
            </w:r>
          </w:p>
        </w:tc>
        <w:tc>
          <w:tcPr>
            <w:tcW w:w="2176" w:type="dxa"/>
            <w:gridSpan w:val="4"/>
            <w:vAlign w:val="center"/>
          </w:tcPr>
          <w:p w14:paraId="6B14CCC1" w14:textId="77777777" w:rsidR="00C85147" w:rsidRPr="000B689C" w:rsidRDefault="00C85147" w:rsidP="00E304B2">
            <w:pPr>
              <w:rPr>
                <w:sz w:val="18"/>
                <w:szCs w:val="18"/>
              </w:rPr>
            </w:pPr>
          </w:p>
        </w:tc>
      </w:tr>
      <w:tr w:rsidR="00C85147" w:rsidRPr="000B689C" w14:paraId="6A8DD5AE" w14:textId="77777777" w:rsidTr="00B9541C">
        <w:trPr>
          <w:cantSplit/>
          <w:trHeight w:val="389"/>
          <w:jc w:val="center"/>
        </w:trPr>
        <w:tc>
          <w:tcPr>
            <w:tcW w:w="9264" w:type="dxa"/>
            <w:gridSpan w:val="14"/>
            <w:vAlign w:val="center"/>
          </w:tcPr>
          <w:p w14:paraId="4F863436" w14:textId="77777777" w:rsidR="00C85147" w:rsidRPr="000B689C" w:rsidRDefault="00C85147" w:rsidP="00E304B2">
            <w:pPr>
              <w:spacing w:before="60" w:after="60"/>
              <w:jc w:val="center"/>
              <w:rPr>
                <w:color w:val="808080"/>
                <w:sz w:val="18"/>
                <w:szCs w:val="18"/>
              </w:rPr>
            </w:pPr>
            <w:r w:rsidRPr="000B689C">
              <w:rPr>
                <w:sz w:val="20"/>
              </w:rPr>
              <w:t>Příloha k žádosti</w:t>
            </w:r>
          </w:p>
        </w:tc>
      </w:tr>
      <w:tr w:rsidR="00C85147" w:rsidRPr="000B689C" w14:paraId="2F09BF7F" w14:textId="77777777" w:rsidTr="00B9541C">
        <w:trPr>
          <w:cantSplit/>
          <w:trHeight w:val="281"/>
          <w:jc w:val="center"/>
        </w:trPr>
        <w:tc>
          <w:tcPr>
            <w:tcW w:w="2827" w:type="dxa"/>
            <w:gridSpan w:val="3"/>
            <w:vAlign w:val="center"/>
          </w:tcPr>
          <w:p w14:paraId="5E4B5AC9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Dotazník:</w:t>
            </w:r>
          </w:p>
        </w:tc>
        <w:tc>
          <w:tcPr>
            <w:tcW w:w="6437" w:type="dxa"/>
            <w:gridSpan w:val="11"/>
            <w:vAlign w:val="center"/>
          </w:tcPr>
          <w:p w14:paraId="0BE6C46A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</w:tr>
      <w:tr w:rsidR="00C85147" w:rsidRPr="000B689C" w14:paraId="64233122" w14:textId="77777777" w:rsidTr="00B9541C">
        <w:trPr>
          <w:cantSplit/>
          <w:trHeight w:val="281"/>
          <w:jc w:val="center"/>
        </w:trPr>
        <w:tc>
          <w:tcPr>
            <w:tcW w:w="2827" w:type="dxa"/>
            <w:gridSpan w:val="3"/>
            <w:vAlign w:val="center"/>
          </w:tcPr>
          <w:p w14:paraId="24042C54" w14:textId="77777777" w:rsidR="00C85147" w:rsidRPr="000B689C" w:rsidRDefault="00C85147" w:rsidP="00E304B2">
            <w:pPr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Jiné:</w:t>
            </w:r>
          </w:p>
        </w:tc>
        <w:tc>
          <w:tcPr>
            <w:tcW w:w="6437" w:type="dxa"/>
            <w:gridSpan w:val="11"/>
            <w:vAlign w:val="center"/>
          </w:tcPr>
          <w:p w14:paraId="4F25470A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</w:tr>
      <w:tr w:rsidR="00C85147" w:rsidRPr="000B689C" w14:paraId="471C6C66" w14:textId="77777777" w:rsidTr="00B9541C">
        <w:trPr>
          <w:cantSplit/>
          <w:trHeight w:val="305"/>
          <w:jc w:val="center"/>
        </w:trPr>
        <w:tc>
          <w:tcPr>
            <w:tcW w:w="9264" w:type="dxa"/>
            <w:gridSpan w:val="14"/>
          </w:tcPr>
          <w:p w14:paraId="3520D1C6" w14:textId="77777777" w:rsidR="00C85147" w:rsidRPr="000B689C" w:rsidRDefault="00C85147" w:rsidP="00E304B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B689C">
              <w:rPr>
                <w:sz w:val="20"/>
              </w:rPr>
              <w:t>Role žadatele/klienta</w:t>
            </w:r>
            <w:r w:rsidRPr="000B689C">
              <w:rPr>
                <w:rStyle w:val="Znakapoznpodarou"/>
                <w:sz w:val="20"/>
              </w:rPr>
              <w:footnoteReference w:id="6"/>
            </w:r>
          </w:p>
        </w:tc>
      </w:tr>
      <w:tr w:rsidR="00C85147" w:rsidRPr="000B689C" w14:paraId="083EAB1A" w14:textId="77777777" w:rsidTr="00B9541C">
        <w:trPr>
          <w:cantSplit/>
          <w:trHeight w:val="962"/>
          <w:jc w:val="center"/>
        </w:trPr>
        <w:tc>
          <w:tcPr>
            <w:tcW w:w="2827" w:type="dxa"/>
            <w:gridSpan w:val="3"/>
          </w:tcPr>
          <w:p w14:paraId="28776C3C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 xml:space="preserve">Výrobce </w:t>
            </w:r>
          </w:p>
          <w:p w14:paraId="087FF1D9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 xml:space="preserve">Zplnomocněný zástupce     </w:t>
            </w:r>
          </w:p>
          <w:p w14:paraId="2F6DC037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Dovozce</w:t>
            </w:r>
          </w:p>
        </w:tc>
        <w:tc>
          <w:tcPr>
            <w:tcW w:w="1379" w:type="dxa"/>
            <w:gridSpan w:val="3"/>
          </w:tcPr>
          <w:p w14:paraId="2073C22B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  <w:p w14:paraId="13ECAA57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  <w:p w14:paraId="794F805A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2" w:type="dxa"/>
            <w:gridSpan w:val="4"/>
          </w:tcPr>
          <w:p w14:paraId="79FBF819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Distributor</w:t>
            </w:r>
          </w:p>
          <w:p w14:paraId="5269DD94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 xml:space="preserve">Osoba poskytující servis </w:t>
            </w:r>
          </w:p>
          <w:p w14:paraId="42665267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 xml:space="preserve">Jiný       </w:t>
            </w:r>
          </w:p>
        </w:tc>
        <w:tc>
          <w:tcPr>
            <w:tcW w:w="2176" w:type="dxa"/>
            <w:gridSpan w:val="4"/>
          </w:tcPr>
          <w:p w14:paraId="6A7418E0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  <w:p w14:paraId="02EB32F4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  <w:p w14:paraId="140E6B7F" w14:textId="77777777" w:rsidR="00C85147" w:rsidRPr="000B689C" w:rsidRDefault="00C85147" w:rsidP="00E304B2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9C">
              <w:rPr>
                <w:sz w:val="18"/>
                <w:szCs w:val="18"/>
              </w:rPr>
              <w:instrText xml:space="preserve"> FORMCHECKBOX </w:instrText>
            </w:r>
            <w:r w:rsidRPr="000B689C">
              <w:rPr>
                <w:sz w:val="18"/>
                <w:szCs w:val="18"/>
              </w:rPr>
            </w:r>
            <w:r w:rsidRPr="000B689C">
              <w:rPr>
                <w:sz w:val="18"/>
                <w:szCs w:val="18"/>
              </w:rPr>
              <w:fldChar w:fldCharType="separate"/>
            </w:r>
            <w:r w:rsidRPr="000B689C">
              <w:rPr>
                <w:sz w:val="18"/>
                <w:szCs w:val="18"/>
              </w:rPr>
              <w:fldChar w:fldCharType="end"/>
            </w:r>
          </w:p>
        </w:tc>
      </w:tr>
      <w:tr w:rsidR="00C85147" w:rsidRPr="000B689C" w14:paraId="5DB04794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84"/>
          <w:tblHeader/>
          <w:jc w:val="center"/>
        </w:trPr>
        <w:tc>
          <w:tcPr>
            <w:tcW w:w="9204" w:type="dxa"/>
            <w:gridSpan w:val="13"/>
            <w:shd w:val="clear" w:color="auto" w:fill="auto"/>
          </w:tcPr>
          <w:p w14:paraId="4E1D8626" w14:textId="77777777" w:rsidR="00C85147" w:rsidRPr="000B689C" w:rsidRDefault="00C85147" w:rsidP="00B9541C">
            <w:pPr>
              <w:spacing w:before="60" w:after="60"/>
              <w:jc w:val="both"/>
              <w:rPr>
                <w:bCs/>
                <w:color w:val="000000"/>
                <w:sz w:val="18"/>
                <w:szCs w:val="18"/>
              </w:rPr>
            </w:pPr>
            <w:r w:rsidRPr="000B689C">
              <w:rPr>
                <w:bCs/>
                <w:sz w:val="18"/>
                <w:szCs w:val="18"/>
                <w:lang w:eastAsia="en-US"/>
              </w:rPr>
              <w:lastRenderedPageBreak/>
              <w:t>Tab. 1 Přehled (stálých) pracovišť:</w:t>
            </w:r>
            <w:r w:rsidRPr="000B689C">
              <w:rPr>
                <w:rStyle w:val="Znakapoznpodarou"/>
                <w:bCs/>
                <w:sz w:val="18"/>
                <w:szCs w:val="18"/>
                <w:lang w:eastAsia="en-US"/>
              </w:rPr>
              <w:footnoteReference w:id="7"/>
            </w:r>
          </w:p>
        </w:tc>
      </w:tr>
      <w:tr w:rsidR="00C85147" w:rsidRPr="000B689C" w14:paraId="168EDA0A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535"/>
          <w:tblHeader/>
          <w:jc w:val="center"/>
        </w:trPr>
        <w:tc>
          <w:tcPr>
            <w:tcW w:w="561" w:type="dxa"/>
            <w:vMerge w:val="restart"/>
            <w:shd w:val="clear" w:color="auto" w:fill="auto"/>
            <w:vAlign w:val="bottom"/>
          </w:tcPr>
          <w:p w14:paraId="4EB6E88F" w14:textId="77777777" w:rsidR="00C85147" w:rsidRPr="000B689C" w:rsidRDefault="00C85147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0B689C">
              <w:rPr>
                <w:sz w:val="18"/>
                <w:szCs w:val="18"/>
                <w:lang w:eastAsia="en-US"/>
              </w:rPr>
              <w:t>#</w:t>
            </w:r>
          </w:p>
        </w:tc>
        <w:tc>
          <w:tcPr>
            <w:tcW w:w="5242" w:type="dxa"/>
            <w:gridSpan w:val="7"/>
            <w:shd w:val="clear" w:color="auto" w:fill="auto"/>
            <w:vAlign w:val="center"/>
          </w:tcPr>
          <w:p w14:paraId="5A049016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0B689C">
              <w:rPr>
                <w:sz w:val="18"/>
                <w:szCs w:val="18"/>
                <w:lang w:eastAsia="en-US"/>
              </w:rPr>
              <w:t>Identifikace části organizace, na kterou se vztahuje certifikace</w:t>
            </w:r>
          </w:p>
        </w:tc>
        <w:tc>
          <w:tcPr>
            <w:tcW w:w="2254" w:type="dxa"/>
            <w:gridSpan w:val="3"/>
            <w:vMerge w:val="restart"/>
            <w:shd w:val="clear" w:color="auto" w:fill="auto"/>
            <w:vAlign w:val="bottom"/>
          </w:tcPr>
          <w:p w14:paraId="7C188989" w14:textId="77777777" w:rsidR="00C85147" w:rsidRPr="000B689C" w:rsidRDefault="00C85147" w:rsidP="00B9541C">
            <w:pPr>
              <w:keepNext/>
              <w:keepLines/>
              <w:spacing w:before="60" w:after="6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B689C">
              <w:rPr>
                <w:bCs/>
                <w:sz w:val="18"/>
                <w:szCs w:val="18"/>
                <w:lang w:eastAsia="en-US"/>
              </w:rPr>
              <w:t>Realizovaná činnost/</w:t>
            </w:r>
          </w:p>
          <w:p w14:paraId="54613C0A" w14:textId="77777777" w:rsidR="00C85147" w:rsidRPr="000B689C" w:rsidRDefault="00C85147" w:rsidP="00B9541C">
            <w:pPr>
              <w:keepNext/>
              <w:keepLines/>
              <w:spacing w:before="60" w:after="6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B689C">
              <w:rPr>
                <w:bCs/>
                <w:sz w:val="18"/>
                <w:szCs w:val="18"/>
                <w:lang w:eastAsia="en-US"/>
              </w:rPr>
              <w:t>outsourcovaný proces</w:t>
            </w:r>
            <w:r w:rsidRPr="000B689C">
              <w:rPr>
                <w:rStyle w:val="Znakapoznpodarou"/>
                <w:bCs/>
                <w:sz w:val="18"/>
                <w:szCs w:val="18"/>
                <w:lang w:eastAsia="en-US"/>
              </w:rPr>
              <w:footnoteReference w:id="8"/>
            </w:r>
          </w:p>
          <w:p w14:paraId="31491B6F" w14:textId="77777777" w:rsidR="00C85147" w:rsidRPr="000B689C" w:rsidRDefault="00C85147" w:rsidP="00B9541C">
            <w:pPr>
              <w:keepNext/>
              <w:keepLines/>
              <w:spacing w:before="60" w:after="6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vMerge w:val="restart"/>
            <w:shd w:val="clear" w:color="auto" w:fill="auto"/>
            <w:textDirection w:val="btLr"/>
            <w:vAlign w:val="center"/>
          </w:tcPr>
          <w:p w14:paraId="5CAE35F5" w14:textId="77777777" w:rsidR="00C85147" w:rsidRPr="000B689C" w:rsidRDefault="00C85147" w:rsidP="00B9541C">
            <w:pPr>
              <w:spacing w:before="60" w:after="60"/>
              <w:ind w:left="113" w:right="113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0B689C">
              <w:rPr>
                <w:sz w:val="18"/>
                <w:szCs w:val="18"/>
                <w:lang w:eastAsia="en-US"/>
              </w:rPr>
              <w:t>Počet směn</w:t>
            </w:r>
            <w:r w:rsidRPr="000B689C">
              <w:rPr>
                <w:color w:val="000000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592" w:type="dxa"/>
            <w:vMerge w:val="restart"/>
            <w:shd w:val="clear" w:color="auto" w:fill="auto"/>
            <w:textDirection w:val="btLr"/>
          </w:tcPr>
          <w:p w14:paraId="2258E088" w14:textId="77777777" w:rsidR="00C85147" w:rsidRPr="000B689C" w:rsidRDefault="00C85147" w:rsidP="00B9541C">
            <w:pPr>
              <w:spacing w:after="60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B689C">
              <w:rPr>
                <w:sz w:val="18"/>
                <w:szCs w:val="18"/>
                <w:lang w:eastAsia="en-US"/>
              </w:rPr>
              <w:t>Počet efektivních pracovníků</w:t>
            </w:r>
            <w:r w:rsidRPr="000B689C">
              <w:rPr>
                <w:sz w:val="18"/>
                <w:szCs w:val="18"/>
                <w:vertAlign w:val="superscript"/>
                <w:lang w:eastAsia="en-US"/>
              </w:rPr>
              <w:footnoteReference w:id="10"/>
            </w:r>
          </w:p>
          <w:p w14:paraId="46AA83CB" w14:textId="77777777" w:rsidR="00C85147" w:rsidRPr="000B689C" w:rsidRDefault="00C85147" w:rsidP="00B9541C">
            <w:pPr>
              <w:spacing w:before="60" w:after="6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5147" w:rsidRPr="000B689C" w14:paraId="3BF24117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999"/>
          <w:tblHeader/>
          <w:jc w:val="center"/>
        </w:trPr>
        <w:tc>
          <w:tcPr>
            <w:tcW w:w="561" w:type="dxa"/>
            <w:vMerge/>
            <w:shd w:val="clear" w:color="auto" w:fill="auto"/>
          </w:tcPr>
          <w:p w14:paraId="014F7C91" w14:textId="77777777" w:rsidR="00C85147" w:rsidRPr="000B689C" w:rsidRDefault="00C85147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14:paraId="616A6C5D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shd w:val="clear" w:color="auto" w:fill="auto"/>
            <w:vAlign w:val="bottom"/>
          </w:tcPr>
          <w:p w14:paraId="4ACC13A3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0B689C">
              <w:rPr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2055" w:type="dxa"/>
            <w:gridSpan w:val="3"/>
            <w:shd w:val="clear" w:color="auto" w:fill="auto"/>
            <w:vAlign w:val="bottom"/>
          </w:tcPr>
          <w:p w14:paraId="121A3014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0B689C">
              <w:rPr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254" w:type="dxa"/>
            <w:gridSpan w:val="3"/>
            <w:vMerge/>
            <w:shd w:val="clear" w:color="auto" w:fill="auto"/>
          </w:tcPr>
          <w:p w14:paraId="11B33D45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/>
            <w:shd w:val="clear" w:color="auto" w:fill="auto"/>
            <w:textDirection w:val="btLr"/>
          </w:tcPr>
          <w:p w14:paraId="244236EA" w14:textId="77777777" w:rsidR="00C85147" w:rsidRPr="000B689C" w:rsidRDefault="00C85147" w:rsidP="00B9541C">
            <w:pPr>
              <w:spacing w:before="60" w:after="60"/>
              <w:ind w:left="113" w:right="11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shd w:val="clear" w:color="auto" w:fill="auto"/>
            <w:textDirection w:val="btLr"/>
            <w:vAlign w:val="center"/>
          </w:tcPr>
          <w:p w14:paraId="1B41875A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85147" w:rsidRPr="000B689C" w14:paraId="6E46051F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85"/>
          <w:jc w:val="center"/>
        </w:trPr>
        <w:tc>
          <w:tcPr>
            <w:tcW w:w="561" w:type="dxa"/>
            <w:shd w:val="clear" w:color="auto" w:fill="auto"/>
          </w:tcPr>
          <w:p w14:paraId="57B7EE70" w14:textId="77777777" w:rsidR="00C85147" w:rsidRPr="000B689C" w:rsidRDefault="00C85147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0B689C">
              <w:rPr>
                <w:sz w:val="18"/>
                <w:szCs w:val="18"/>
                <w:lang w:eastAsia="en-US"/>
              </w:rPr>
              <w:t>S0</w:t>
            </w:r>
          </w:p>
        </w:tc>
        <w:tc>
          <w:tcPr>
            <w:tcW w:w="1558" w:type="dxa"/>
            <w:shd w:val="clear" w:color="auto" w:fill="auto"/>
          </w:tcPr>
          <w:p w14:paraId="46432BC8" w14:textId="77777777" w:rsidR="00C85147" w:rsidRPr="000B689C" w:rsidRDefault="00C85147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color w:val="000000"/>
                <w:sz w:val="18"/>
                <w:szCs w:val="18"/>
              </w:rPr>
              <w:t xml:space="preserve">Sídlo: </w:t>
            </w:r>
          </w:p>
        </w:tc>
        <w:tc>
          <w:tcPr>
            <w:tcW w:w="1629" w:type="dxa"/>
            <w:gridSpan w:val="3"/>
            <w:shd w:val="clear" w:color="auto" w:fill="auto"/>
          </w:tcPr>
          <w:p w14:paraId="19F3837B" w14:textId="77777777" w:rsidR="00C85147" w:rsidRPr="000B689C" w:rsidRDefault="00C85147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gridSpan w:val="3"/>
            <w:shd w:val="clear" w:color="auto" w:fill="auto"/>
          </w:tcPr>
          <w:p w14:paraId="2E07C7C6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14:paraId="7B87B258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14:paraId="1FD1DBBF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50E7F8F1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5147" w:rsidRPr="000B689C" w14:paraId="4C38982B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85"/>
          <w:jc w:val="center"/>
        </w:trPr>
        <w:tc>
          <w:tcPr>
            <w:tcW w:w="561" w:type="dxa"/>
            <w:shd w:val="clear" w:color="auto" w:fill="auto"/>
          </w:tcPr>
          <w:p w14:paraId="0F3F72B9" w14:textId="77777777" w:rsidR="00C85147" w:rsidRPr="000B689C" w:rsidRDefault="00C85147" w:rsidP="00294309">
            <w:pPr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  <w:r w:rsidRPr="000B689C">
              <w:rPr>
                <w:sz w:val="18"/>
                <w:szCs w:val="18"/>
                <w:lang w:eastAsia="en-US"/>
              </w:rPr>
              <w:t>U0</w:t>
            </w:r>
          </w:p>
        </w:tc>
        <w:tc>
          <w:tcPr>
            <w:tcW w:w="1558" w:type="dxa"/>
            <w:shd w:val="clear" w:color="auto" w:fill="auto"/>
          </w:tcPr>
          <w:p w14:paraId="1020CB72" w14:textId="77777777" w:rsidR="00C85147" w:rsidRPr="000B689C" w:rsidRDefault="00C85147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color w:val="000000"/>
                <w:sz w:val="18"/>
                <w:szCs w:val="18"/>
              </w:rPr>
              <w:t>Ústředí:</w:t>
            </w:r>
          </w:p>
        </w:tc>
        <w:tc>
          <w:tcPr>
            <w:tcW w:w="1629" w:type="dxa"/>
            <w:gridSpan w:val="3"/>
            <w:shd w:val="clear" w:color="auto" w:fill="auto"/>
          </w:tcPr>
          <w:p w14:paraId="55299CA5" w14:textId="77777777" w:rsidR="00C85147" w:rsidRPr="000B689C" w:rsidRDefault="00C85147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gridSpan w:val="3"/>
            <w:shd w:val="clear" w:color="auto" w:fill="auto"/>
          </w:tcPr>
          <w:p w14:paraId="386B43AD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14:paraId="0610269B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14:paraId="34A5CB38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5772050D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5147" w:rsidRPr="000B689C" w14:paraId="7F86BA8A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85"/>
          <w:jc w:val="center"/>
        </w:trPr>
        <w:tc>
          <w:tcPr>
            <w:tcW w:w="561" w:type="dxa"/>
            <w:shd w:val="clear" w:color="auto" w:fill="auto"/>
          </w:tcPr>
          <w:p w14:paraId="3232784C" w14:textId="77777777" w:rsidR="00C85147" w:rsidRPr="000B689C" w:rsidRDefault="00C85147" w:rsidP="00294309">
            <w:pPr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  <w:r w:rsidRPr="000B689C">
              <w:rPr>
                <w:sz w:val="18"/>
                <w:szCs w:val="18"/>
                <w:lang w:eastAsia="en-US"/>
              </w:rPr>
              <w:t>P1</w:t>
            </w:r>
          </w:p>
        </w:tc>
        <w:tc>
          <w:tcPr>
            <w:tcW w:w="1558" w:type="dxa"/>
            <w:shd w:val="clear" w:color="auto" w:fill="auto"/>
          </w:tcPr>
          <w:p w14:paraId="553DCACF" w14:textId="77777777" w:rsidR="00C85147" w:rsidRPr="000B689C" w:rsidRDefault="00C85147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noProof/>
                <w:sz w:val="18"/>
                <w:szCs w:val="18"/>
                <w:lang w:eastAsia="en-US"/>
              </w:rPr>
              <w:t>Provozovna:</w:t>
            </w:r>
          </w:p>
        </w:tc>
        <w:tc>
          <w:tcPr>
            <w:tcW w:w="1629" w:type="dxa"/>
            <w:gridSpan w:val="3"/>
            <w:shd w:val="clear" w:color="auto" w:fill="auto"/>
          </w:tcPr>
          <w:p w14:paraId="3E9A40D0" w14:textId="77777777" w:rsidR="00C85147" w:rsidRPr="000B689C" w:rsidRDefault="00C85147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gridSpan w:val="3"/>
            <w:shd w:val="clear" w:color="auto" w:fill="auto"/>
          </w:tcPr>
          <w:p w14:paraId="3EB54EB1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14:paraId="4C98C20E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14:paraId="1B596031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4ECBE7C1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26BC" w:rsidRPr="000B689C" w14:paraId="6CB29D64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85"/>
          <w:jc w:val="center"/>
        </w:trPr>
        <w:tc>
          <w:tcPr>
            <w:tcW w:w="561" w:type="dxa"/>
            <w:shd w:val="clear" w:color="auto" w:fill="auto"/>
          </w:tcPr>
          <w:p w14:paraId="26BE1220" w14:textId="7230C2E0" w:rsidR="007326BC" w:rsidRPr="000B689C" w:rsidRDefault="007326BC" w:rsidP="00294309">
            <w:pPr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  <w:r w:rsidRPr="000B689C">
              <w:rPr>
                <w:sz w:val="18"/>
                <w:szCs w:val="18"/>
                <w:lang w:eastAsia="en-US"/>
              </w:rPr>
              <w:t>P2</w:t>
            </w:r>
          </w:p>
        </w:tc>
        <w:tc>
          <w:tcPr>
            <w:tcW w:w="1558" w:type="dxa"/>
            <w:shd w:val="clear" w:color="auto" w:fill="auto"/>
          </w:tcPr>
          <w:p w14:paraId="64CA11A4" w14:textId="263610B4" w:rsidR="007326BC" w:rsidRPr="000B689C" w:rsidRDefault="007326BC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noProof/>
                <w:sz w:val="18"/>
                <w:szCs w:val="18"/>
                <w:lang w:eastAsia="en-US"/>
              </w:rPr>
              <w:t>Provozovna:</w:t>
            </w:r>
          </w:p>
        </w:tc>
        <w:tc>
          <w:tcPr>
            <w:tcW w:w="1629" w:type="dxa"/>
            <w:gridSpan w:val="3"/>
            <w:shd w:val="clear" w:color="auto" w:fill="auto"/>
          </w:tcPr>
          <w:p w14:paraId="3713AD60" w14:textId="77777777" w:rsidR="007326BC" w:rsidRPr="000B689C" w:rsidRDefault="007326BC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gridSpan w:val="3"/>
            <w:shd w:val="clear" w:color="auto" w:fill="auto"/>
          </w:tcPr>
          <w:p w14:paraId="08EF0BD4" w14:textId="77777777" w:rsidR="007326BC" w:rsidRPr="000B689C" w:rsidRDefault="007326BC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14:paraId="55A57039" w14:textId="77777777" w:rsidR="007326BC" w:rsidRPr="000B689C" w:rsidRDefault="007326BC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14:paraId="46CF1AFD" w14:textId="77777777" w:rsidR="007326BC" w:rsidRPr="000B689C" w:rsidRDefault="007326BC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24B456A" w14:textId="77777777" w:rsidR="007326BC" w:rsidRPr="000B689C" w:rsidRDefault="007326BC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5147" w:rsidRPr="000B689C" w14:paraId="4B7D379F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85"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6EAF41C2" w14:textId="77777777" w:rsidR="00C85147" w:rsidRPr="000B689C" w:rsidRDefault="00C85147" w:rsidP="00294309">
            <w:pPr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547A929B" w14:textId="77777777" w:rsidR="00C85147" w:rsidRPr="000B689C" w:rsidRDefault="00C85147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noProof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572A22" w14:textId="77777777" w:rsidR="00C85147" w:rsidRPr="000B689C" w:rsidRDefault="00C85147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F854CA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D9755E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09786288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6A68A48A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5147" w:rsidRPr="000B689C" w14:paraId="6412194F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85"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DCBA169" w14:textId="175E6D9C" w:rsidR="00C85147" w:rsidRPr="000B689C" w:rsidRDefault="007326BC" w:rsidP="00294309">
            <w:pPr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  <w:r w:rsidRPr="000B689C">
              <w:rPr>
                <w:sz w:val="18"/>
                <w:szCs w:val="18"/>
                <w:lang w:eastAsia="en-US"/>
              </w:rPr>
              <w:t>V1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27FBFA09" w14:textId="5BD1977D" w:rsidR="00C85147" w:rsidRPr="000B689C" w:rsidRDefault="00F93D73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noProof/>
                <w:sz w:val="18"/>
                <w:szCs w:val="18"/>
                <w:lang w:eastAsia="en-US"/>
              </w:rPr>
              <w:t>Virt</w:t>
            </w:r>
            <w:r w:rsidR="007326BC" w:rsidRPr="000B689C">
              <w:rPr>
                <w:noProof/>
                <w:sz w:val="18"/>
                <w:szCs w:val="18"/>
                <w:lang w:eastAsia="en-US"/>
              </w:rPr>
              <w:t xml:space="preserve">uální </w:t>
            </w:r>
            <w:r w:rsidRPr="000B689C">
              <w:rPr>
                <w:noProof/>
                <w:sz w:val="18"/>
                <w:szCs w:val="18"/>
                <w:lang w:eastAsia="en-US"/>
              </w:rPr>
              <w:t>pracoviště</w:t>
            </w:r>
            <w:r w:rsidR="007326BC" w:rsidRPr="000B689C">
              <w:rPr>
                <w:noProof/>
                <w:sz w:val="18"/>
                <w:szCs w:val="18"/>
                <w:lang w:eastAsia="en-US"/>
              </w:rPr>
              <w:t>:</w:t>
            </w:r>
            <w:r w:rsidR="007326BC" w:rsidRPr="000B689C">
              <w:rPr>
                <w:rStyle w:val="Znakapoznpodarou"/>
                <w:noProof/>
                <w:sz w:val="18"/>
                <w:szCs w:val="18"/>
                <w:lang w:eastAsia="en-US"/>
              </w:rPr>
              <w:footnoteReference w:id="11"/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B3EA4A" w14:textId="77777777" w:rsidR="00C85147" w:rsidRPr="000B689C" w:rsidRDefault="00C85147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2FC324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5E2700" w14:textId="77777777" w:rsidR="00C85147" w:rsidRPr="000B689C" w:rsidRDefault="00C85147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0F0B0CA3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35F07054" w14:textId="77777777" w:rsidR="00C85147" w:rsidRPr="000B689C" w:rsidRDefault="00C85147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26BC" w:rsidRPr="000B689C" w14:paraId="15F5B6CF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85"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EB48C6A" w14:textId="48FF2B22" w:rsidR="007326BC" w:rsidRPr="000B689C" w:rsidRDefault="007326BC" w:rsidP="00294309">
            <w:pPr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  <w:r w:rsidRPr="000B689C">
              <w:rPr>
                <w:sz w:val="18"/>
                <w:szCs w:val="18"/>
                <w:lang w:eastAsia="en-US"/>
              </w:rPr>
              <w:t>V2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0F7B9295" w14:textId="7579B83B" w:rsidR="007326BC" w:rsidRPr="000B689C" w:rsidRDefault="007326BC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noProof/>
                <w:sz w:val="18"/>
                <w:szCs w:val="18"/>
                <w:lang w:eastAsia="en-US"/>
              </w:rPr>
              <w:t>Virtuální pracoviště: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B309F7" w14:textId="77777777" w:rsidR="007326BC" w:rsidRPr="000B689C" w:rsidRDefault="007326BC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92062B" w14:textId="77777777" w:rsidR="007326BC" w:rsidRPr="000B689C" w:rsidRDefault="007326BC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039DB9" w14:textId="77777777" w:rsidR="007326BC" w:rsidRPr="000B689C" w:rsidRDefault="007326BC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0FC6B706" w14:textId="77777777" w:rsidR="007326BC" w:rsidRPr="000B689C" w:rsidRDefault="007326BC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55681B8C" w14:textId="77777777" w:rsidR="007326BC" w:rsidRPr="000B689C" w:rsidRDefault="007326BC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26BC" w:rsidRPr="000B689C" w14:paraId="5EEAE9D8" w14:textId="77777777" w:rsidTr="00B954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85"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3C6C880D" w14:textId="77777777" w:rsidR="007326BC" w:rsidRPr="000B689C" w:rsidRDefault="007326BC" w:rsidP="00294309">
            <w:pPr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2AAC3457" w14:textId="29AEEFEF" w:rsidR="007326BC" w:rsidRPr="000B689C" w:rsidRDefault="007326BC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noProof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60AA60" w14:textId="77777777" w:rsidR="007326BC" w:rsidRPr="000B689C" w:rsidRDefault="007326BC" w:rsidP="00B9541C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74E444" w14:textId="77777777" w:rsidR="007326BC" w:rsidRPr="000B689C" w:rsidRDefault="007326BC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65D1CE" w14:textId="77777777" w:rsidR="007326BC" w:rsidRPr="000B689C" w:rsidRDefault="007326BC" w:rsidP="00B9541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062EA228" w14:textId="77777777" w:rsidR="007326BC" w:rsidRPr="000B689C" w:rsidRDefault="007326BC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460F9599" w14:textId="77777777" w:rsidR="007326BC" w:rsidRPr="000B689C" w:rsidRDefault="007326BC" w:rsidP="00B9541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28DD0CB" w14:textId="77777777" w:rsidR="00A72793" w:rsidRDefault="00A72793">
      <w:r>
        <w:br w:type="page"/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58"/>
        <w:gridCol w:w="141"/>
        <w:gridCol w:w="1597"/>
        <w:gridCol w:w="138"/>
        <w:gridCol w:w="1241"/>
        <w:gridCol w:w="496"/>
        <w:gridCol w:w="71"/>
        <w:gridCol w:w="1664"/>
        <w:gridCol w:w="603"/>
        <w:gridCol w:w="567"/>
        <w:gridCol w:w="567"/>
      </w:tblGrid>
      <w:tr w:rsidR="00483199" w:rsidRPr="000B689C" w14:paraId="25E2E4FD" w14:textId="77777777" w:rsidTr="00A72793">
        <w:trPr>
          <w:trHeight w:val="425"/>
          <w:tblHeader/>
          <w:jc w:val="center"/>
        </w:trPr>
        <w:tc>
          <w:tcPr>
            <w:tcW w:w="9204" w:type="dxa"/>
            <w:gridSpan w:val="12"/>
            <w:shd w:val="clear" w:color="auto" w:fill="auto"/>
            <w:vAlign w:val="center"/>
          </w:tcPr>
          <w:p w14:paraId="384E10AF" w14:textId="5E687A20" w:rsidR="00483199" w:rsidRPr="000B689C" w:rsidRDefault="00483199" w:rsidP="00483199">
            <w:pPr>
              <w:spacing w:before="60" w:after="60"/>
              <w:ind w:left="113" w:right="113"/>
              <w:rPr>
                <w:sz w:val="18"/>
                <w:szCs w:val="18"/>
                <w:lang w:eastAsia="en-US"/>
              </w:rPr>
            </w:pPr>
            <w:r w:rsidRPr="000B689C">
              <w:rPr>
                <w:bCs/>
                <w:sz w:val="18"/>
                <w:szCs w:val="18"/>
                <w:lang w:eastAsia="en-US"/>
              </w:rPr>
              <w:lastRenderedPageBreak/>
              <w:t>Tab. 2 Přehled (dočasných) pracovišť:</w:t>
            </w:r>
            <w:r w:rsidRPr="000B689C">
              <w:rPr>
                <w:bCs/>
                <w:sz w:val="18"/>
                <w:szCs w:val="18"/>
                <w:vertAlign w:val="superscript"/>
                <w:lang w:eastAsia="en-US"/>
              </w:rPr>
              <w:footnoteReference w:id="12"/>
            </w:r>
          </w:p>
        </w:tc>
      </w:tr>
      <w:tr w:rsidR="006112A2" w:rsidRPr="000B689C" w14:paraId="0492A5E3" w14:textId="77777777" w:rsidTr="00A72793">
        <w:trPr>
          <w:trHeight w:val="561"/>
          <w:tblHeader/>
          <w:jc w:val="center"/>
        </w:trPr>
        <w:tc>
          <w:tcPr>
            <w:tcW w:w="561" w:type="dxa"/>
            <w:vMerge w:val="restart"/>
            <w:shd w:val="clear" w:color="auto" w:fill="auto"/>
            <w:vAlign w:val="bottom"/>
          </w:tcPr>
          <w:p w14:paraId="5C936BD8" w14:textId="77777777" w:rsidR="006112A2" w:rsidRPr="000B689C" w:rsidRDefault="006112A2" w:rsidP="006112A2">
            <w:pPr>
              <w:spacing w:before="120" w:after="120"/>
              <w:jc w:val="both"/>
              <w:rPr>
                <w:color w:val="000000"/>
                <w:sz w:val="18"/>
                <w:szCs w:val="18"/>
              </w:rPr>
            </w:pPr>
            <w:r w:rsidRPr="000B689C">
              <w:rPr>
                <w:sz w:val="18"/>
                <w:szCs w:val="18"/>
                <w:lang w:eastAsia="en-US"/>
              </w:rPr>
              <w:t>#</w:t>
            </w:r>
          </w:p>
        </w:tc>
        <w:tc>
          <w:tcPr>
            <w:tcW w:w="5242" w:type="dxa"/>
            <w:gridSpan w:val="7"/>
            <w:shd w:val="clear" w:color="auto" w:fill="auto"/>
            <w:vAlign w:val="center"/>
          </w:tcPr>
          <w:p w14:paraId="1E9D2A31" w14:textId="77777777" w:rsidR="006112A2" w:rsidRPr="000B689C" w:rsidRDefault="006112A2" w:rsidP="0029430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0B689C">
              <w:rPr>
                <w:sz w:val="18"/>
                <w:szCs w:val="18"/>
                <w:lang w:eastAsia="en-US"/>
              </w:rPr>
              <w:t>Identifikace části organizace, na kterou se vztahuje certifikace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bottom"/>
          </w:tcPr>
          <w:p w14:paraId="0F49A62E" w14:textId="77777777" w:rsidR="00B23CC6" w:rsidRPr="000B689C" w:rsidRDefault="00B23CC6" w:rsidP="00294309">
            <w:pPr>
              <w:keepNext/>
              <w:keepLines/>
              <w:spacing w:before="60" w:after="6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B689C">
              <w:rPr>
                <w:bCs/>
                <w:sz w:val="18"/>
                <w:szCs w:val="18"/>
                <w:lang w:eastAsia="en-US"/>
              </w:rPr>
              <w:t>Realizovaná činnost/</w:t>
            </w:r>
          </w:p>
          <w:p w14:paraId="1778E1C5" w14:textId="77777777" w:rsidR="00B23CC6" w:rsidRPr="000B689C" w:rsidRDefault="00B23CC6" w:rsidP="00294309">
            <w:pPr>
              <w:keepNext/>
              <w:keepLines/>
              <w:spacing w:before="60" w:after="6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B689C">
              <w:rPr>
                <w:bCs/>
                <w:sz w:val="18"/>
                <w:szCs w:val="18"/>
                <w:lang w:eastAsia="en-US"/>
              </w:rPr>
              <w:t>outsourcovaný proces</w:t>
            </w:r>
            <w:r w:rsidRPr="000B689C">
              <w:rPr>
                <w:rStyle w:val="Znakapoznpodarou"/>
                <w:bCs/>
                <w:sz w:val="18"/>
                <w:szCs w:val="18"/>
                <w:lang w:eastAsia="en-US"/>
              </w:rPr>
              <w:footnoteReference w:id="13"/>
            </w:r>
          </w:p>
          <w:p w14:paraId="55A26959" w14:textId="125CDAFC" w:rsidR="006112A2" w:rsidRPr="000B689C" w:rsidRDefault="006112A2" w:rsidP="00294309">
            <w:pPr>
              <w:keepNext/>
              <w:keepLines/>
              <w:spacing w:before="60" w:after="6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B05B3D" w14:textId="77777777" w:rsidR="006112A2" w:rsidRPr="000B689C" w:rsidRDefault="006112A2" w:rsidP="00294309">
            <w:pPr>
              <w:spacing w:before="60" w:after="60"/>
              <w:ind w:left="113" w:right="113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0B689C">
              <w:rPr>
                <w:sz w:val="18"/>
                <w:szCs w:val="18"/>
                <w:lang w:eastAsia="en-US"/>
              </w:rPr>
              <w:t>Počet směn</w:t>
            </w:r>
            <w:r w:rsidRPr="000B689C">
              <w:rPr>
                <w:color w:val="000000"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2A9202E" w14:textId="77777777" w:rsidR="006112A2" w:rsidRPr="000B689C" w:rsidRDefault="006112A2" w:rsidP="00721A11">
            <w:pPr>
              <w:spacing w:after="60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B689C">
              <w:rPr>
                <w:sz w:val="18"/>
                <w:szCs w:val="18"/>
                <w:lang w:eastAsia="en-US"/>
              </w:rPr>
              <w:t>Počet efektivních pracovníků</w:t>
            </w:r>
            <w:r w:rsidRPr="000B689C">
              <w:rPr>
                <w:sz w:val="18"/>
                <w:szCs w:val="18"/>
                <w:vertAlign w:val="superscript"/>
                <w:lang w:eastAsia="en-US"/>
              </w:rPr>
              <w:footnoteReference w:id="15"/>
            </w:r>
          </w:p>
          <w:p w14:paraId="3D446991" w14:textId="77777777" w:rsidR="006112A2" w:rsidRPr="000B689C" w:rsidRDefault="006112A2" w:rsidP="00294309">
            <w:pPr>
              <w:spacing w:before="60" w:after="6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12A2" w:rsidRPr="000B689C" w14:paraId="26A9A18F" w14:textId="77777777" w:rsidTr="00A72793">
        <w:trPr>
          <w:trHeight w:val="977"/>
          <w:tblHeader/>
          <w:jc w:val="center"/>
        </w:trPr>
        <w:tc>
          <w:tcPr>
            <w:tcW w:w="561" w:type="dxa"/>
            <w:vMerge/>
            <w:shd w:val="clear" w:color="auto" w:fill="auto"/>
          </w:tcPr>
          <w:p w14:paraId="08F2B083" w14:textId="77777777" w:rsidR="006112A2" w:rsidRPr="000B689C" w:rsidRDefault="006112A2" w:rsidP="006112A2">
            <w:pPr>
              <w:spacing w:before="120"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14:paraId="616A4A29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14:paraId="45ABE60E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0B689C">
              <w:rPr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946" w:type="dxa"/>
            <w:gridSpan w:val="4"/>
            <w:shd w:val="clear" w:color="auto" w:fill="auto"/>
            <w:vAlign w:val="bottom"/>
          </w:tcPr>
          <w:p w14:paraId="6EA574C9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0B689C">
              <w:rPr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5C7E2AB8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F39BDAA" w14:textId="77777777" w:rsidR="006112A2" w:rsidRPr="000B689C" w:rsidRDefault="006112A2" w:rsidP="00294309">
            <w:pPr>
              <w:spacing w:before="60" w:after="60"/>
              <w:ind w:left="113" w:right="11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52E2762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112A2" w:rsidRPr="000B689C" w14:paraId="6127B2B7" w14:textId="77777777" w:rsidTr="00A72793">
        <w:trPr>
          <w:trHeight w:val="404"/>
          <w:jc w:val="center"/>
        </w:trPr>
        <w:tc>
          <w:tcPr>
            <w:tcW w:w="561" w:type="dxa"/>
            <w:shd w:val="clear" w:color="auto" w:fill="auto"/>
          </w:tcPr>
          <w:p w14:paraId="54A7C550" w14:textId="77777777" w:rsidR="006112A2" w:rsidRPr="000B689C" w:rsidRDefault="006112A2" w:rsidP="006112A2">
            <w:pPr>
              <w:spacing w:before="120" w:after="120"/>
              <w:jc w:val="both"/>
              <w:rPr>
                <w:color w:val="000000"/>
                <w:sz w:val="18"/>
                <w:szCs w:val="18"/>
              </w:rPr>
            </w:pPr>
            <w:r w:rsidRPr="000B689C">
              <w:rPr>
                <w:sz w:val="18"/>
                <w:szCs w:val="18"/>
                <w:lang w:eastAsia="en-US"/>
              </w:rPr>
              <w:t>D1</w:t>
            </w:r>
          </w:p>
        </w:tc>
        <w:tc>
          <w:tcPr>
            <w:tcW w:w="1558" w:type="dxa"/>
            <w:shd w:val="clear" w:color="auto" w:fill="auto"/>
          </w:tcPr>
          <w:p w14:paraId="43496A26" w14:textId="77777777" w:rsidR="006112A2" w:rsidRPr="000B689C" w:rsidRDefault="006112A2" w:rsidP="00294309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noProof/>
                <w:sz w:val="18"/>
                <w:szCs w:val="18"/>
                <w:lang w:eastAsia="en-US"/>
              </w:rPr>
              <w:t>Pracoviště: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727A16B5" w14:textId="77777777" w:rsidR="006112A2" w:rsidRPr="000B689C" w:rsidRDefault="006112A2" w:rsidP="00294309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946" w:type="dxa"/>
            <w:gridSpan w:val="4"/>
            <w:shd w:val="clear" w:color="auto" w:fill="auto"/>
          </w:tcPr>
          <w:p w14:paraId="50C614F7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5A1F2145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4C303A" w14:textId="77777777" w:rsidR="006112A2" w:rsidRPr="000B689C" w:rsidRDefault="006112A2" w:rsidP="0029430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E30AF2" w14:textId="77777777" w:rsidR="006112A2" w:rsidRPr="000B689C" w:rsidRDefault="006112A2" w:rsidP="0029430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12A2" w:rsidRPr="000B689C" w14:paraId="0BCA03FC" w14:textId="77777777" w:rsidTr="00A72793">
        <w:trPr>
          <w:trHeight w:val="404"/>
          <w:jc w:val="center"/>
        </w:trPr>
        <w:tc>
          <w:tcPr>
            <w:tcW w:w="561" w:type="dxa"/>
            <w:shd w:val="clear" w:color="auto" w:fill="auto"/>
          </w:tcPr>
          <w:p w14:paraId="4AFFF74A" w14:textId="77777777" w:rsidR="006112A2" w:rsidRPr="000B689C" w:rsidRDefault="006112A2" w:rsidP="006112A2">
            <w:pPr>
              <w:spacing w:before="120" w:after="120"/>
              <w:jc w:val="both"/>
              <w:rPr>
                <w:sz w:val="18"/>
                <w:szCs w:val="18"/>
                <w:lang w:eastAsia="en-US"/>
              </w:rPr>
            </w:pPr>
            <w:r w:rsidRPr="000B689C">
              <w:rPr>
                <w:sz w:val="18"/>
                <w:szCs w:val="18"/>
                <w:lang w:eastAsia="en-US"/>
              </w:rPr>
              <w:t>D2</w:t>
            </w:r>
          </w:p>
        </w:tc>
        <w:tc>
          <w:tcPr>
            <w:tcW w:w="1558" w:type="dxa"/>
            <w:shd w:val="clear" w:color="auto" w:fill="auto"/>
          </w:tcPr>
          <w:p w14:paraId="58BE9F6F" w14:textId="77777777" w:rsidR="006112A2" w:rsidRPr="000B689C" w:rsidRDefault="006112A2" w:rsidP="00294309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0B689C">
              <w:rPr>
                <w:noProof/>
                <w:sz w:val="18"/>
                <w:szCs w:val="18"/>
                <w:lang w:eastAsia="en-US"/>
              </w:rPr>
              <w:t>Pracoviště: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23F73F17" w14:textId="77777777" w:rsidR="006112A2" w:rsidRPr="000B689C" w:rsidRDefault="006112A2" w:rsidP="00294309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946" w:type="dxa"/>
            <w:gridSpan w:val="4"/>
            <w:shd w:val="clear" w:color="auto" w:fill="auto"/>
          </w:tcPr>
          <w:p w14:paraId="5F3C200F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20A6BCF6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7ABF738" w14:textId="77777777" w:rsidR="006112A2" w:rsidRPr="000B689C" w:rsidRDefault="006112A2" w:rsidP="0029430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B37EE9E" w14:textId="77777777" w:rsidR="006112A2" w:rsidRPr="000B689C" w:rsidRDefault="006112A2" w:rsidP="0029430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12A2" w:rsidRPr="000B689C" w14:paraId="321613C9" w14:textId="77777777" w:rsidTr="00A72793">
        <w:trPr>
          <w:trHeight w:val="309"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5DC01652" w14:textId="77777777" w:rsidR="006112A2" w:rsidRPr="000B689C" w:rsidRDefault="006112A2" w:rsidP="006112A2">
            <w:pPr>
              <w:spacing w:before="120" w:after="12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2D253A48" w14:textId="33206057" w:rsidR="006112A2" w:rsidRPr="000B689C" w:rsidRDefault="006112A2" w:rsidP="00294309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39A49E" w14:textId="77777777" w:rsidR="006112A2" w:rsidRPr="000B689C" w:rsidRDefault="006112A2" w:rsidP="00294309">
            <w:pPr>
              <w:spacing w:before="60" w:after="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6CE750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F2BE75" w14:textId="77777777" w:rsidR="006112A2" w:rsidRPr="000B689C" w:rsidRDefault="006112A2" w:rsidP="0029430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D81528B" w14:textId="77777777" w:rsidR="006112A2" w:rsidRPr="000B689C" w:rsidRDefault="006112A2" w:rsidP="0029430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484F47" w14:textId="77777777" w:rsidR="006112A2" w:rsidRPr="000B689C" w:rsidRDefault="006112A2" w:rsidP="0029430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3199" w:rsidRPr="000B689C" w14:paraId="639E87C7" w14:textId="77777777" w:rsidTr="00A72793">
        <w:trPr>
          <w:trHeight w:val="190"/>
          <w:jc w:val="center"/>
        </w:trPr>
        <w:tc>
          <w:tcPr>
            <w:tcW w:w="92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10CA1" w14:textId="77777777" w:rsidR="00483199" w:rsidRPr="000B689C" w:rsidRDefault="00483199" w:rsidP="00721A11">
            <w:pPr>
              <w:rPr>
                <w:color w:val="000000"/>
                <w:sz w:val="18"/>
                <w:szCs w:val="18"/>
              </w:rPr>
            </w:pPr>
          </w:p>
        </w:tc>
      </w:tr>
      <w:tr w:rsidR="00B81376" w:rsidRPr="000B689C" w14:paraId="021333BD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9204" w:type="dxa"/>
            <w:gridSpan w:val="12"/>
            <w:tcBorders>
              <w:top w:val="single" w:sz="4" w:space="0" w:color="auto"/>
            </w:tcBorders>
            <w:vAlign w:val="center"/>
          </w:tcPr>
          <w:p w14:paraId="70B59B49" w14:textId="6A96F568" w:rsidR="00B81376" w:rsidRPr="000B689C" w:rsidRDefault="00B81376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20"/>
              </w:rPr>
              <w:t>Tab. 3 Poradenské služby</w:t>
            </w:r>
            <w:r w:rsidR="00D573BA" w:rsidRPr="000B689C">
              <w:rPr>
                <w:sz w:val="20"/>
              </w:rPr>
              <w:t xml:space="preserve"> využívané žadatelem/klientem</w:t>
            </w:r>
          </w:p>
        </w:tc>
      </w:tr>
      <w:tr w:rsidR="00726358" w:rsidRPr="000B689C" w14:paraId="4B14734B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vAlign w:val="center"/>
          </w:tcPr>
          <w:p w14:paraId="12600582" w14:textId="539CEB3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Obchodní firma</w:t>
            </w:r>
            <w:r w:rsidR="00BD7517"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/jméno a příjmení</w:t>
            </w: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:</w:t>
            </w:r>
          </w:p>
        </w:tc>
        <w:tc>
          <w:tcPr>
            <w:tcW w:w="6944" w:type="dxa"/>
            <w:gridSpan w:val="9"/>
            <w:vAlign w:val="center"/>
          </w:tcPr>
          <w:p w14:paraId="08C00F37" w14:textId="7777777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26358" w:rsidRPr="000B689C" w14:paraId="31458642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vAlign w:val="center"/>
          </w:tcPr>
          <w:p w14:paraId="01EBF848" w14:textId="50BFB731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Sídlo</w:t>
            </w:r>
            <w:r w:rsidR="00BD7517"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/bydliště</w:t>
            </w: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:</w:t>
            </w:r>
          </w:p>
        </w:tc>
        <w:tc>
          <w:tcPr>
            <w:tcW w:w="6944" w:type="dxa"/>
            <w:gridSpan w:val="9"/>
            <w:vAlign w:val="center"/>
          </w:tcPr>
          <w:p w14:paraId="54A0A0CC" w14:textId="7777777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26358" w:rsidRPr="000B689C" w14:paraId="5435625C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vAlign w:val="center"/>
          </w:tcPr>
          <w:p w14:paraId="533C5BC8" w14:textId="7777777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IČ:</w:t>
            </w:r>
          </w:p>
        </w:tc>
        <w:tc>
          <w:tcPr>
            <w:tcW w:w="2976" w:type="dxa"/>
            <w:gridSpan w:val="3"/>
            <w:vAlign w:val="center"/>
          </w:tcPr>
          <w:p w14:paraId="4D99DE46" w14:textId="7777777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F0FC5F" w14:textId="7777777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DIČ:</w:t>
            </w:r>
          </w:p>
        </w:tc>
        <w:tc>
          <w:tcPr>
            <w:tcW w:w="3401" w:type="dxa"/>
            <w:gridSpan w:val="4"/>
            <w:vAlign w:val="center"/>
          </w:tcPr>
          <w:p w14:paraId="120E934B" w14:textId="7777777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26358" w:rsidRPr="000B689C" w14:paraId="758FF701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tcBorders>
              <w:bottom w:val="single" w:sz="4" w:space="0" w:color="auto"/>
            </w:tcBorders>
            <w:vAlign w:val="center"/>
          </w:tcPr>
          <w:p w14:paraId="1F0B5384" w14:textId="77777777" w:rsidR="00726358" w:rsidRPr="000B689C" w:rsidRDefault="00726358" w:rsidP="00294309">
            <w:pPr>
              <w:spacing w:before="60" w:after="60"/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Právní forma:</w:t>
            </w:r>
          </w:p>
        </w:tc>
        <w:tc>
          <w:tcPr>
            <w:tcW w:w="6944" w:type="dxa"/>
            <w:gridSpan w:val="9"/>
            <w:tcBorders>
              <w:bottom w:val="single" w:sz="4" w:space="0" w:color="auto"/>
            </w:tcBorders>
            <w:vAlign w:val="center"/>
          </w:tcPr>
          <w:p w14:paraId="108FBE9B" w14:textId="7777777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26358" w:rsidRPr="000B689C" w14:paraId="393A8B03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2260" w:type="dxa"/>
            <w:gridSpan w:val="3"/>
            <w:tcBorders>
              <w:bottom w:val="single" w:sz="4" w:space="0" w:color="auto"/>
            </w:tcBorders>
            <w:vAlign w:val="center"/>
          </w:tcPr>
          <w:p w14:paraId="70E059A4" w14:textId="6C7F5832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Rozsah poskytovaných poradenských služeb:</w:t>
            </w:r>
          </w:p>
        </w:tc>
        <w:tc>
          <w:tcPr>
            <w:tcW w:w="6944" w:type="dxa"/>
            <w:gridSpan w:val="9"/>
            <w:tcBorders>
              <w:bottom w:val="single" w:sz="4" w:space="0" w:color="auto"/>
            </w:tcBorders>
            <w:vAlign w:val="center"/>
          </w:tcPr>
          <w:p w14:paraId="51F74E89" w14:textId="7777777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</w:p>
          <w:p w14:paraId="56669A4E" w14:textId="77777777" w:rsidR="00726358" w:rsidRPr="000B689C" w:rsidRDefault="00726358" w:rsidP="002943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83199" w:rsidRPr="000B689C" w14:paraId="261FDB81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"/>
          <w:jc w:val="center"/>
        </w:trPr>
        <w:tc>
          <w:tcPr>
            <w:tcW w:w="92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D7A0C" w14:textId="77777777" w:rsidR="00483199" w:rsidRPr="000B689C" w:rsidRDefault="00483199" w:rsidP="00483199">
            <w:pPr>
              <w:rPr>
                <w:sz w:val="18"/>
                <w:szCs w:val="18"/>
              </w:rPr>
            </w:pPr>
          </w:p>
        </w:tc>
      </w:tr>
      <w:tr w:rsidR="00BD7517" w:rsidRPr="000B689C" w14:paraId="533C6D12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9204" w:type="dxa"/>
            <w:gridSpan w:val="12"/>
            <w:tcBorders>
              <w:top w:val="single" w:sz="4" w:space="0" w:color="auto"/>
            </w:tcBorders>
            <w:vAlign w:val="center"/>
          </w:tcPr>
          <w:p w14:paraId="3EAB788C" w14:textId="01CF3DBA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20"/>
              </w:rPr>
              <w:t>Tab. 4 Služby externích auditorů využívané žadatelem/klientem pro provedení interního auditu systému managementu</w:t>
            </w:r>
          </w:p>
        </w:tc>
      </w:tr>
      <w:tr w:rsidR="00BD7517" w:rsidRPr="000B689C" w14:paraId="374DC41C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vAlign w:val="center"/>
          </w:tcPr>
          <w:p w14:paraId="5031400D" w14:textId="5FCC2291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Obchodní firma/jméno a příjmení:</w:t>
            </w:r>
          </w:p>
        </w:tc>
        <w:tc>
          <w:tcPr>
            <w:tcW w:w="6944" w:type="dxa"/>
            <w:gridSpan w:val="9"/>
            <w:vAlign w:val="center"/>
          </w:tcPr>
          <w:p w14:paraId="0C731DE0" w14:textId="77777777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D7517" w:rsidRPr="000B689C" w14:paraId="7365AE74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vAlign w:val="center"/>
          </w:tcPr>
          <w:p w14:paraId="4F3EB5B4" w14:textId="5D1890DD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Sídlo/bydliště:</w:t>
            </w:r>
          </w:p>
        </w:tc>
        <w:tc>
          <w:tcPr>
            <w:tcW w:w="6944" w:type="dxa"/>
            <w:gridSpan w:val="9"/>
            <w:vAlign w:val="center"/>
          </w:tcPr>
          <w:p w14:paraId="33CDA5FD" w14:textId="77777777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D7517" w:rsidRPr="000B689C" w14:paraId="42D1B6D6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vAlign w:val="center"/>
          </w:tcPr>
          <w:p w14:paraId="1EE2864A" w14:textId="77777777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IČ:</w:t>
            </w:r>
          </w:p>
        </w:tc>
        <w:tc>
          <w:tcPr>
            <w:tcW w:w="2976" w:type="dxa"/>
            <w:gridSpan w:val="3"/>
            <w:vAlign w:val="center"/>
          </w:tcPr>
          <w:p w14:paraId="734678F5" w14:textId="77777777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19B320E" w14:textId="77777777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DIČ:</w:t>
            </w:r>
          </w:p>
        </w:tc>
        <w:tc>
          <w:tcPr>
            <w:tcW w:w="3401" w:type="dxa"/>
            <w:gridSpan w:val="4"/>
            <w:vAlign w:val="center"/>
          </w:tcPr>
          <w:p w14:paraId="69DC4862" w14:textId="77777777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D7517" w:rsidRPr="000B689C" w14:paraId="707F8968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tcBorders>
              <w:bottom w:val="single" w:sz="4" w:space="0" w:color="auto"/>
            </w:tcBorders>
            <w:vAlign w:val="center"/>
          </w:tcPr>
          <w:p w14:paraId="0260046A" w14:textId="77777777" w:rsidR="00BD7517" w:rsidRPr="000B689C" w:rsidRDefault="00BD7517" w:rsidP="00294309">
            <w:pPr>
              <w:spacing w:before="60" w:after="60"/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0B689C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Právní forma:</w:t>
            </w:r>
          </w:p>
        </w:tc>
        <w:tc>
          <w:tcPr>
            <w:tcW w:w="6944" w:type="dxa"/>
            <w:gridSpan w:val="9"/>
            <w:tcBorders>
              <w:bottom w:val="single" w:sz="4" w:space="0" w:color="auto"/>
            </w:tcBorders>
            <w:vAlign w:val="center"/>
          </w:tcPr>
          <w:p w14:paraId="389613BA" w14:textId="77777777" w:rsidR="00BD7517" w:rsidRPr="000B689C" w:rsidRDefault="00BD7517" w:rsidP="002943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83199" w:rsidRPr="000B689C" w14:paraId="23E061D7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92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58587" w14:textId="77777777" w:rsidR="00483199" w:rsidRPr="000B689C" w:rsidRDefault="00483199" w:rsidP="00483199">
            <w:pPr>
              <w:rPr>
                <w:sz w:val="18"/>
                <w:szCs w:val="18"/>
              </w:rPr>
            </w:pPr>
          </w:p>
        </w:tc>
      </w:tr>
      <w:tr w:rsidR="00483199" w:rsidRPr="000B689C" w14:paraId="2FCF7206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9204" w:type="dxa"/>
            <w:gridSpan w:val="12"/>
            <w:tcBorders>
              <w:top w:val="single" w:sz="4" w:space="0" w:color="auto"/>
            </w:tcBorders>
            <w:vAlign w:val="center"/>
          </w:tcPr>
          <w:p w14:paraId="2CE6DD95" w14:textId="0CB6B50A" w:rsidR="00483199" w:rsidRPr="000B689C" w:rsidRDefault="00483199" w:rsidP="0048319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 xml:space="preserve">Návrhy termínů </w:t>
            </w:r>
            <w:r w:rsidR="00721A11" w:rsidRPr="000B689C">
              <w:rPr>
                <w:sz w:val="18"/>
                <w:szCs w:val="18"/>
              </w:rPr>
              <w:t xml:space="preserve">auditu </w:t>
            </w:r>
            <w:r w:rsidRPr="000B689C">
              <w:rPr>
                <w:rStyle w:val="Znakapoznpodarou"/>
                <w:sz w:val="18"/>
                <w:szCs w:val="18"/>
              </w:rPr>
              <w:footnoteReference w:id="16"/>
            </w:r>
          </w:p>
        </w:tc>
      </w:tr>
      <w:tr w:rsidR="00483199" w:rsidRPr="000B689C" w14:paraId="42815162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vAlign w:val="center"/>
          </w:tcPr>
          <w:p w14:paraId="12DA632E" w14:textId="41D67A16" w:rsidR="00483199" w:rsidRPr="000B689C" w:rsidRDefault="00721A11" w:rsidP="00483199">
            <w:pPr>
              <w:spacing w:before="60" w:after="60"/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0B689C">
              <w:rPr>
                <w:sz w:val="18"/>
                <w:szCs w:val="18"/>
              </w:rPr>
              <w:t>C</w:t>
            </w:r>
            <w:r w:rsidR="00483199" w:rsidRPr="000B689C">
              <w:rPr>
                <w:sz w:val="18"/>
                <w:szCs w:val="18"/>
              </w:rPr>
              <w:t>ertifikace:</w:t>
            </w:r>
          </w:p>
        </w:tc>
        <w:tc>
          <w:tcPr>
            <w:tcW w:w="1735" w:type="dxa"/>
            <w:gridSpan w:val="2"/>
            <w:vAlign w:val="center"/>
          </w:tcPr>
          <w:p w14:paraId="55D8106D" w14:textId="111D1CDA" w:rsidR="00483199" w:rsidRPr="000B689C" w:rsidRDefault="00483199" w:rsidP="0048319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První stupeň auditu:</w:t>
            </w:r>
          </w:p>
        </w:tc>
        <w:tc>
          <w:tcPr>
            <w:tcW w:w="1737" w:type="dxa"/>
            <w:gridSpan w:val="2"/>
            <w:vAlign w:val="center"/>
          </w:tcPr>
          <w:p w14:paraId="5CFB1B89" w14:textId="77777777" w:rsidR="00483199" w:rsidRPr="000B689C" w:rsidRDefault="00483199" w:rsidP="0048319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85C2CDD" w14:textId="6E89DEDD" w:rsidR="00483199" w:rsidRPr="000B689C" w:rsidRDefault="00483199" w:rsidP="0048319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Druhý stupeň auditu:</w:t>
            </w:r>
          </w:p>
        </w:tc>
        <w:tc>
          <w:tcPr>
            <w:tcW w:w="1737" w:type="dxa"/>
            <w:gridSpan w:val="3"/>
          </w:tcPr>
          <w:p w14:paraId="5F1BA477" w14:textId="49BC3F60" w:rsidR="00483199" w:rsidRPr="000B689C" w:rsidRDefault="00483199" w:rsidP="0048319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21A11" w:rsidRPr="000B689C" w14:paraId="38FD4575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vAlign w:val="center"/>
          </w:tcPr>
          <w:p w14:paraId="0C12E6B7" w14:textId="166546B0" w:rsidR="00721A11" w:rsidRPr="000B689C" w:rsidRDefault="00721A11" w:rsidP="0048319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Recertifikace:</w:t>
            </w:r>
          </w:p>
        </w:tc>
        <w:tc>
          <w:tcPr>
            <w:tcW w:w="6944" w:type="dxa"/>
            <w:gridSpan w:val="9"/>
            <w:vAlign w:val="center"/>
          </w:tcPr>
          <w:p w14:paraId="36641819" w14:textId="77777777" w:rsidR="00721A11" w:rsidRPr="000B689C" w:rsidRDefault="00721A11" w:rsidP="0048319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21A11" w:rsidRPr="000B689C" w14:paraId="6B771254" w14:textId="77777777" w:rsidTr="00A72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260" w:type="dxa"/>
            <w:gridSpan w:val="3"/>
            <w:vAlign w:val="center"/>
          </w:tcPr>
          <w:p w14:paraId="2ADBBA88" w14:textId="6776F721" w:rsidR="00721A11" w:rsidRPr="000B689C" w:rsidRDefault="00721A11" w:rsidP="00483199">
            <w:pPr>
              <w:spacing w:before="60" w:after="60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Převod certifikace:</w:t>
            </w:r>
          </w:p>
        </w:tc>
        <w:tc>
          <w:tcPr>
            <w:tcW w:w="6944" w:type="dxa"/>
            <w:gridSpan w:val="9"/>
            <w:vAlign w:val="center"/>
          </w:tcPr>
          <w:p w14:paraId="77FE224E" w14:textId="77777777" w:rsidR="00721A11" w:rsidRPr="000B689C" w:rsidRDefault="00721A11" w:rsidP="00483199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4876AE3C" w14:textId="77777777" w:rsidR="001B4D69" w:rsidRPr="000B689C" w:rsidRDefault="001B4D69" w:rsidP="00C00671">
      <w:pPr>
        <w:rPr>
          <w:b/>
          <w:bCs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610"/>
      </w:tblGrid>
      <w:tr w:rsidR="006112A2" w:rsidRPr="000B689C" w14:paraId="72936479" w14:textId="77777777" w:rsidTr="00536F3A">
        <w:trPr>
          <w:jc w:val="center"/>
        </w:trPr>
        <w:tc>
          <w:tcPr>
            <w:tcW w:w="9209" w:type="dxa"/>
            <w:gridSpan w:val="2"/>
          </w:tcPr>
          <w:p w14:paraId="6391FC92" w14:textId="654FCC7D" w:rsidR="006112A2" w:rsidRPr="000B689C" w:rsidRDefault="006112A2" w:rsidP="00536F3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lastRenderedPageBreak/>
              <w:t>Prohlášení žadatele</w:t>
            </w:r>
            <w:r w:rsidR="00623E5F" w:rsidRPr="000B689C">
              <w:rPr>
                <w:sz w:val="18"/>
                <w:szCs w:val="18"/>
              </w:rPr>
              <w:t>/klienta</w:t>
            </w:r>
          </w:p>
        </w:tc>
      </w:tr>
      <w:tr w:rsidR="006112A2" w:rsidRPr="000B689C" w14:paraId="30A305F6" w14:textId="77777777" w:rsidTr="003852F4">
        <w:trPr>
          <w:trHeight w:val="892"/>
          <w:jc w:val="center"/>
        </w:trPr>
        <w:tc>
          <w:tcPr>
            <w:tcW w:w="9209" w:type="dxa"/>
            <w:gridSpan w:val="2"/>
            <w:vAlign w:val="center"/>
          </w:tcPr>
          <w:p w14:paraId="256ABAC0" w14:textId="77777777" w:rsidR="006112A2" w:rsidRDefault="006112A2" w:rsidP="00DE32AC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Žadatel</w:t>
            </w:r>
            <w:r w:rsidR="00623E5F" w:rsidRPr="000B689C">
              <w:rPr>
                <w:sz w:val="18"/>
                <w:szCs w:val="18"/>
              </w:rPr>
              <w:t>/klient</w:t>
            </w:r>
            <w:r w:rsidRPr="000B689C">
              <w:rPr>
                <w:sz w:val="18"/>
                <w:szCs w:val="18"/>
              </w:rPr>
              <w:t xml:space="preserve"> se zavazuje, že vyhoví požadavkům na </w:t>
            </w:r>
            <w:r w:rsidR="00DE32AC" w:rsidRPr="000B689C">
              <w:rPr>
                <w:sz w:val="18"/>
                <w:szCs w:val="18"/>
              </w:rPr>
              <w:t xml:space="preserve">provedení auditů a </w:t>
            </w:r>
            <w:r w:rsidRPr="000B689C">
              <w:rPr>
                <w:sz w:val="18"/>
                <w:szCs w:val="18"/>
              </w:rPr>
              <w:t xml:space="preserve">certifikaci </w:t>
            </w:r>
            <w:r w:rsidR="00DE32AC" w:rsidRPr="000B689C">
              <w:rPr>
                <w:sz w:val="18"/>
                <w:szCs w:val="18"/>
              </w:rPr>
              <w:t xml:space="preserve">svého systému managementu (zkráceně SM) </w:t>
            </w:r>
            <w:r w:rsidRPr="000B689C">
              <w:rPr>
                <w:sz w:val="18"/>
                <w:szCs w:val="18"/>
              </w:rPr>
              <w:t>a souhlasí s pravidly a postupy certifikačního procesu</w:t>
            </w:r>
            <w:r w:rsidR="00DE32AC" w:rsidRPr="000B689C">
              <w:rPr>
                <w:sz w:val="18"/>
                <w:szCs w:val="18"/>
              </w:rPr>
              <w:t xml:space="preserve"> </w:t>
            </w:r>
            <w:r w:rsidR="003852F4" w:rsidRPr="000B689C">
              <w:rPr>
                <w:sz w:val="18"/>
                <w:szCs w:val="18"/>
              </w:rPr>
              <w:t xml:space="preserve">dostupných na </w:t>
            </w:r>
            <w:hyperlink r:id="rId11" w:history="1">
              <w:r w:rsidR="003852F4" w:rsidRPr="000B689C">
                <w:rPr>
                  <w:rStyle w:val="Hypertextovodkaz"/>
                  <w:sz w:val="18"/>
                  <w:szCs w:val="18"/>
                </w:rPr>
                <w:t>www.cmi.cz</w:t>
              </w:r>
            </w:hyperlink>
            <w:r w:rsidR="003852F4" w:rsidRPr="000B689C">
              <w:rPr>
                <w:sz w:val="18"/>
                <w:szCs w:val="18"/>
              </w:rPr>
              <w:t xml:space="preserve"> </w:t>
            </w:r>
            <w:r w:rsidRPr="000B689C">
              <w:rPr>
                <w:sz w:val="18"/>
                <w:szCs w:val="18"/>
              </w:rPr>
              <w:t>a poskytne všechny požadované informace</w:t>
            </w:r>
            <w:r w:rsidR="00492B3B" w:rsidRPr="000B689C">
              <w:rPr>
                <w:sz w:val="18"/>
                <w:szCs w:val="18"/>
              </w:rPr>
              <w:t xml:space="preserve"> </w:t>
            </w:r>
            <w:r w:rsidRPr="000B689C">
              <w:rPr>
                <w:sz w:val="18"/>
                <w:szCs w:val="18"/>
              </w:rPr>
              <w:t>a písemné podklady</w:t>
            </w:r>
            <w:r w:rsidR="00DE32AC" w:rsidRPr="000B689C">
              <w:rPr>
                <w:sz w:val="18"/>
                <w:szCs w:val="18"/>
              </w:rPr>
              <w:t xml:space="preserve"> pro posouzení shody s požadavky kriteriální normy</w:t>
            </w:r>
            <w:r w:rsidRPr="000B689C">
              <w:rPr>
                <w:sz w:val="18"/>
                <w:szCs w:val="18"/>
              </w:rPr>
              <w:t>. Žadatel prohlašuje, že údaje uvedené v této žádosti jsou úplné</w:t>
            </w:r>
            <w:r w:rsidR="00DE32AC" w:rsidRPr="000B689C">
              <w:rPr>
                <w:sz w:val="18"/>
                <w:szCs w:val="18"/>
              </w:rPr>
              <w:t xml:space="preserve">, správné </w:t>
            </w:r>
            <w:r w:rsidRPr="000B689C">
              <w:rPr>
                <w:sz w:val="18"/>
                <w:szCs w:val="18"/>
              </w:rPr>
              <w:t xml:space="preserve">a </w:t>
            </w:r>
            <w:r w:rsidR="00DE32AC" w:rsidRPr="000B689C">
              <w:rPr>
                <w:sz w:val="18"/>
                <w:szCs w:val="18"/>
              </w:rPr>
              <w:t>pravdivé</w:t>
            </w:r>
            <w:r w:rsidRPr="000B689C">
              <w:rPr>
                <w:sz w:val="18"/>
                <w:szCs w:val="18"/>
              </w:rPr>
              <w:t>.</w:t>
            </w:r>
          </w:p>
          <w:p w14:paraId="744FB36B" w14:textId="15DBD44D" w:rsidR="00231AE1" w:rsidRPr="000B689C" w:rsidRDefault="00231AE1" w:rsidP="00DE32AC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Pr="00231AE1">
              <w:rPr>
                <w:sz w:val="18"/>
                <w:szCs w:val="18"/>
              </w:rPr>
              <w:t>adatel</w:t>
            </w:r>
            <w:r>
              <w:rPr>
                <w:sz w:val="18"/>
                <w:szCs w:val="18"/>
              </w:rPr>
              <w:t>/klient</w:t>
            </w:r>
            <w:r w:rsidRPr="00231AE1">
              <w:rPr>
                <w:sz w:val="18"/>
                <w:szCs w:val="18"/>
              </w:rPr>
              <w:t xml:space="preserve"> potvrzuje souhlas se </w:t>
            </w:r>
            <w:r>
              <w:rPr>
                <w:sz w:val="18"/>
                <w:szCs w:val="18"/>
              </w:rPr>
              <w:t>V</w:t>
            </w:r>
            <w:r w:rsidRPr="00231AE1">
              <w:rPr>
                <w:sz w:val="18"/>
                <w:szCs w:val="18"/>
              </w:rPr>
              <w:t>šeobecnými obchodními podmínkami</w:t>
            </w:r>
            <w:r>
              <w:rPr>
                <w:sz w:val="18"/>
                <w:szCs w:val="18"/>
              </w:rPr>
              <w:t xml:space="preserve"> Certifikačního orgánu pro systémy managementu (zkráceně COSM) </w:t>
            </w:r>
            <w:r w:rsidRPr="00231AE1">
              <w:rPr>
                <w:sz w:val="18"/>
                <w:szCs w:val="18"/>
              </w:rPr>
              <w:t>a zavazuje se k úhradě poplatku za přezkum žádosti.</w:t>
            </w:r>
          </w:p>
        </w:tc>
      </w:tr>
      <w:tr w:rsidR="006112A2" w:rsidRPr="000B689C" w14:paraId="145618C0" w14:textId="77777777" w:rsidTr="00721A11">
        <w:trPr>
          <w:trHeight w:val="546"/>
          <w:jc w:val="center"/>
        </w:trPr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79286C08" w14:textId="2CE508CC" w:rsidR="006112A2" w:rsidRPr="000B689C" w:rsidRDefault="006112A2" w:rsidP="00536F3A">
            <w:pPr>
              <w:jc w:val="center"/>
              <w:rPr>
                <w:bCs/>
                <w:sz w:val="18"/>
                <w:szCs w:val="18"/>
              </w:rPr>
            </w:pPr>
            <w:r w:rsidRPr="000B689C">
              <w:rPr>
                <w:bCs/>
                <w:sz w:val="18"/>
                <w:szCs w:val="18"/>
              </w:rPr>
              <w:t xml:space="preserve">Místo a datum </w:t>
            </w:r>
            <w:r w:rsidR="00324B31" w:rsidRPr="000B689C">
              <w:rPr>
                <w:bCs/>
                <w:sz w:val="18"/>
                <w:szCs w:val="18"/>
              </w:rPr>
              <w:t>podání</w:t>
            </w:r>
            <w:r w:rsidRPr="000B689C">
              <w:rPr>
                <w:bCs/>
                <w:sz w:val="18"/>
                <w:szCs w:val="18"/>
              </w:rPr>
              <w:t xml:space="preserve"> žádosti</w:t>
            </w:r>
          </w:p>
        </w:tc>
        <w:tc>
          <w:tcPr>
            <w:tcW w:w="4610" w:type="dxa"/>
            <w:tcBorders>
              <w:bottom w:val="single" w:sz="4" w:space="0" w:color="auto"/>
            </w:tcBorders>
            <w:vAlign w:val="center"/>
          </w:tcPr>
          <w:p w14:paraId="312D043B" w14:textId="4B9FB7C9" w:rsidR="00324B31" w:rsidRPr="000B689C" w:rsidRDefault="00492B3B" w:rsidP="00536F3A">
            <w:pPr>
              <w:jc w:val="center"/>
              <w:rPr>
                <w:bCs/>
                <w:sz w:val="18"/>
                <w:szCs w:val="18"/>
              </w:rPr>
            </w:pPr>
            <w:r w:rsidRPr="000B689C">
              <w:rPr>
                <w:bCs/>
                <w:sz w:val="18"/>
                <w:szCs w:val="18"/>
              </w:rPr>
              <w:t xml:space="preserve">Podpis </w:t>
            </w:r>
            <w:r w:rsidR="006112A2" w:rsidRPr="000B689C">
              <w:rPr>
                <w:bCs/>
                <w:sz w:val="18"/>
                <w:szCs w:val="18"/>
              </w:rPr>
              <w:t>žadatele</w:t>
            </w:r>
            <w:r w:rsidR="00623E5F" w:rsidRPr="000B689C">
              <w:rPr>
                <w:bCs/>
                <w:sz w:val="18"/>
                <w:szCs w:val="18"/>
              </w:rPr>
              <w:t>/klienta</w:t>
            </w:r>
          </w:p>
          <w:p w14:paraId="1EC55B8E" w14:textId="5499F3DB" w:rsidR="006112A2" w:rsidRPr="000B689C" w:rsidRDefault="00492B3B" w:rsidP="00536F3A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B689C">
              <w:rPr>
                <w:bCs/>
                <w:i/>
                <w:iCs/>
                <w:sz w:val="18"/>
                <w:szCs w:val="18"/>
              </w:rPr>
              <w:t>(razítko)</w:t>
            </w:r>
          </w:p>
        </w:tc>
      </w:tr>
      <w:tr w:rsidR="006112A2" w:rsidRPr="000B689C" w14:paraId="055555A9" w14:textId="77777777" w:rsidTr="00721A11">
        <w:trPr>
          <w:trHeight w:val="833"/>
          <w:jc w:val="center"/>
        </w:trPr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46004023" w14:textId="77777777" w:rsidR="006112A2" w:rsidRPr="000B689C" w:rsidRDefault="006112A2" w:rsidP="00536F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  <w:vAlign w:val="center"/>
          </w:tcPr>
          <w:p w14:paraId="2E60C39B" w14:textId="77777777" w:rsidR="006112A2" w:rsidRPr="000B689C" w:rsidRDefault="006112A2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2721B8FB" w14:textId="77777777" w:rsidR="00721A11" w:rsidRPr="000B689C" w:rsidRDefault="00721A11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5E87000F" w14:textId="77777777" w:rsidR="00721A11" w:rsidRPr="000B689C" w:rsidRDefault="00721A11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13C41577" w14:textId="77777777" w:rsidR="00721A11" w:rsidRPr="000B689C" w:rsidRDefault="00721A11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12A95602" w14:textId="77777777" w:rsidR="00721A11" w:rsidRPr="000B689C" w:rsidRDefault="00721A11" w:rsidP="00536F3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A11" w:rsidRPr="000B689C" w14:paraId="2581303A" w14:textId="77777777" w:rsidTr="00721A11">
        <w:trPr>
          <w:trHeight w:val="23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8BB96" w14:textId="77777777" w:rsidR="00721A11" w:rsidRPr="000B689C" w:rsidRDefault="00721A11" w:rsidP="00536F3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A11" w:rsidRPr="000B689C" w14:paraId="3E63118E" w14:textId="77777777" w:rsidTr="00721A11">
        <w:trPr>
          <w:trHeight w:val="833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14601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POZNÁMKY</w:t>
            </w:r>
            <w:r w:rsidRPr="000B689C">
              <w:rPr>
                <w:rStyle w:val="Znakapoznpodarou"/>
                <w:sz w:val="18"/>
                <w:szCs w:val="18"/>
              </w:rPr>
              <w:footnoteReference w:id="17"/>
            </w:r>
          </w:p>
          <w:p w14:paraId="08CFC431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>Pokud se jedná o hraniční produkt, který není určen pro zdravotnické nebo terapeutické účely, přiložte rozhodnutí Regulačního orgánu.</w:t>
            </w:r>
          </w:p>
          <w:p w14:paraId="138351F6" w14:textId="06E1F3B2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B689C">
              <w:rPr>
                <w:sz w:val="18"/>
                <w:szCs w:val="18"/>
              </w:rPr>
              <w:t xml:space="preserve">Pokud se jedná o převod certifikace uveďte identifikační údaje o certifikačním orgánu, který certifikaci udělil, k žádosti přiložte </w:t>
            </w:r>
            <w:r w:rsidR="00B9541C" w:rsidRPr="000B689C">
              <w:rPr>
                <w:sz w:val="18"/>
                <w:szCs w:val="18"/>
              </w:rPr>
              <w:t>C</w:t>
            </w:r>
            <w:r w:rsidRPr="000B689C">
              <w:rPr>
                <w:sz w:val="18"/>
                <w:szCs w:val="18"/>
              </w:rPr>
              <w:t xml:space="preserve">ertifikát, poslední </w:t>
            </w:r>
            <w:r w:rsidR="00B9541C" w:rsidRPr="000B689C">
              <w:rPr>
                <w:sz w:val="18"/>
                <w:szCs w:val="18"/>
              </w:rPr>
              <w:t>Z</w:t>
            </w:r>
            <w:r w:rsidRPr="000B689C">
              <w:rPr>
                <w:sz w:val="18"/>
                <w:szCs w:val="18"/>
              </w:rPr>
              <w:t xml:space="preserve">právu z auditu a </w:t>
            </w:r>
            <w:r w:rsidR="00B9541C" w:rsidRPr="000B689C">
              <w:rPr>
                <w:sz w:val="18"/>
                <w:szCs w:val="18"/>
              </w:rPr>
              <w:t>P</w:t>
            </w:r>
            <w:r w:rsidRPr="000B689C">
              <w:rPr>
                <w:sz w:val="18"/>
                <w:szCs w:val="18"/>
              </w:rPr>
              <w:t>rogram auditů.</w:t>
            </w:r>
          </w:p>
          <w:p w14:paraId="0B36DBFD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34930C5C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0F72DA69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3DFB4EFB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5B8C3809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3C54DF26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4BC9769E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2D6E0747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0D824F45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1FF83FA7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735F1FA5" w14:textId="77777777" w:rsidR="00721A11" w:rsidRPr="000B689C" w:rsidRDefault="00721A11" w:rsidP="00B9541C">
            <w:pPr>
              <w:spacing w:before="120" w:after="120"/>
              <w:jc w:val="both"/>
              <w:rPr>
                <w:sz w:val="18"/>
                <w:szCs w:val="18"/>
              </w:rPr>
            </w:pPr>
          </w:p>
          <w:p w14:paraId="33DCF300" w14:textId="77777777" w:rsidR="00721A11" w:rsidRPr="000B689C" w:rsidRDefault="00721A11" w:rsidP="00B9541C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CB303A0" w14:textId="77777777" w:rsidR="00721A11" w:rsidRPr="000B689C" w:rsidRDefault="00721A11" w:rsidP="00721A11">
      <w:pPr>
        <w:tabs>
          <w:tab w:val="left" w:pos="1500"/>
        </w:tabs>
        <w:spacing w:before="60" w:after="60"/>
        <w:jc w:val="both"/>
        <w:rPr>
          <w:sz w:val="18"/>
          <w:szCs w:val="18"/>
        </w:rPr>
      </w:pPr>
    </w:p>
    <w:sectPr w:rsidR="00721A11" w:rsidRPr="000B689C" w:rsidSect="00FD54F0">
      <w:headerReference w:type="default" r:id="rId12"/>
      <w:footerReference w:type="default" r:id="rId13"/>
      <w:pgSz w:w="11906" w:h="16838"/>
      <w:pgMar w:top="1417" w:right="1417" w:bottom="993" w:left="1417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29D5" w14:textId="77777777" w:rsidR="00DC285E" w:rsidRDefault="00DC285E" w:rsidP="00396F60">
      <w:r>
        <w:separator/>
      </w:r>
    </w:p>
  </w:endnote>
  <w:endnote w:type="continuationSeparator" w:id="0">
    <w:p w14:paraId="76BAAE80" w14:textId="77777777" w:rsidR="00DC285E" w:rsidRDefault="00DC285E" w:rsidP="0039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14A3" w14:textId="7AF82A52" w:rsidR="001616BE" w:rsidRPr="00A72793" w:rsidRDefault="00DD42B8" w:rsidP="00A72793">
    <w:pPr>
      <w:tabs>
        <w:tab w:val="center" w:pos="284"/>
      </w:tabs>
      <w:rPr>
        <w:bCs/>
        <w:sz w:val="10"/>
        <w:szCs w:val="6"/>
      </w:rPr>
    </w:pPr>
    <w:bookmarkStart w:id="1" w:name="_Hlk180566852"/>
    <w:bookmarkStart w:id="2" w:name="_Hlk180566853"/>
    <w:r w:rsidRPr="001B2792">
      <w:rPr>
        <w:bCs/>
        <w:sz w:val="16"/>
        <w:szCs w:val="12"/>
      </w:rPr>
      <w:t xml:space="preserve">Verze </w:t>
    </w:r>
    <w:r w:rsidR="00A72793" w:rsidRPr="001B2792">
      <w:rPr>
        <w:bCs/>
        <w:sz w:val="16"/>
        <w:szCs w:val="12"/>
      </w:rPr>
      <w:t>24</w:t>
    </w:r>
    <w:r w:rsidR="000520FE" w:rsidRPr="001B2792">
      <w:rPr>
        <w:bCs/>
        <w:sz w:val="16"/>
        <w:szCs w:val="12"/>
      </w:rPr>
      <w:t>-</w:t>
    </w:r>
    <w:r w:rsidR="00A72793" w:rsidRPr="001B2792">
      <w:rPr>
        <w:bCs/>
        <w:sz w:val="16"/>
        <w:szCs w:val="12"/>
      </w:rPr>
      <w:t>00</w:t>
    </w:r>
    <w:r w:rsidR="00AE2E6F" w:rsidRPr="001B2792">
      <w:rPr>
        <w:bCs/>
        <w:sz w:val="16"/>
        <w:szCs w:val="12"/>
      </w:rPr>
      <w:t>3</w:t>
    </w:r>
    <w:r w:rsidR="00A72793">
      <w:rPr>
        <w:bCs/>
        <w:sz w:val="16"/>
        <w:szCs w:val="12"/>
      </w:rPr>
      <w:t>_</w:t>
    </w:r>
    <w:r w:rsidR="001616BE" w:rsidRPr="00D6592F">
      <w:rPr>
        <w:bCs/>
        <w:sz w:val="16"/>
        <w:szCs w:val="12"/>
      </w:rPr>
      <w:t>P01_080-</w:t>
    </w:r>
    <w:r w:rsidR="00C359BA">
      <w:rPr>
        <w:bCs/>
        <w:sz w:val="16"/>
        <w:szCs w:val="12"/>
      </w:rPr>
      <w:t>MP-</w:t>
    </w:r>
    <w:r w:rsidR="001616BE" w:rsidRPr="00D6592F">
      <w:rPr>
        <w:bCs/>
        <w:sz w:val="16"/>
        <w:szCs w:val="12"/>
      </w:rPr>
      <w:t>C00</w:t>
    </w:r>
    <w:r w:rsidR="004C3062">
      <w:rPr>
        <w:bCs/>
        <w:sz w:val="16"/>
        <w:szCs w:val="12"/>
      </w:rPr>
      <w:t>1</w:t>
    </w:r>
    <w:r w:rsidR="00D6592F">
      <w:rPr>
        <w:bCs/>
        <w:sz w:val="16"/>
        <w:szCs w:val="12"/>
      </w:rPr>
      <w:t>_</w:t>
    </w:r>
    <w:r w:rsidR="00D6592F" w:rsidRPr="00D6592F">
      <w:rPr>
        <w:bCs/>
        <w:sz w:val="16"/>
        <w:szCs w:val="12"/>
      </w:rPr>
      <w:t>Žádost o certifikaci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FABF" w14:textId="77777777" w:rsidR="00DC285E" w:rsidRDefault="00DC285E" w:rsidP="00396F60">
      <w:r>
        <w:separator/>
      </w:r>
    </w:p>
  </w:footnote>
  <w:footnote w:type="continuationSeparator" w:id="0">
    <w:p w14:paraId="093013A6" w14:textId="77777777" w:rsidR="00DC285E" w:rsidRDefault="00DC285E" w:rsidP="00396F60">
      <w:r>
        <w:continuationSeparator/>
      </w:r>
    </w:p>
  </w:footnote>
  <w:footnote w:id="1">
    <w:p w14:paraId="12FE7349" w14:textId="77777777" w:rsidR="00C85147" w:rsidRPr="001D4BF0" w:rsidRDefault="00C85147" w:rsidP="00AE2E6F">
      <w:pPr>
        <w:pStyle w:val="Textpoznpodarou"/>
        <w:spacing w:before="60" w:after="60"/>
        <w:jc w:val="both"/>
        <w:rPr>
          <w:i/>
          <w:iCs/>
          <w:sz w:val="18"/>
          <w:szCs w:val="18"/>
        </w:rPr>
      </w:pPr>
      <w:r w:rsidRPr="00302561">
        <w:rPr>
          <w:rStyle w:val="Znakapoznpodarou"/>
          <w:i/>
          <w:iCs/>
          <w:sz w:val="18"/>
          <w:szCs w:val="18"/>
        </w:rPr>
        <w:footnoteRef/>
      </w:r>
      <w:r w:rsidRPr="00302561">
        <w:rPr>
          <w:i/>
          <w:iCs/>
          <w:sz w:val="18"/>
          <w:szCs w:val="18"/>
        </w:rPr>
        <w:t xml:space="preserve"> </w:t>
      </w:r>
      <w:r w:rsidRPr="001D4BF0">
        <w:rPr>
          <w:i/>
          <w:iCs/>
          <w:sz w:val="18"/>
          <w:szCs w:val="18"/>
        </w:rPr>
        <w:t>Adresa sídla organizace žadatele/klienta a další údaje uvedené ve Veřejném rejstříku.</w:t>
      </w:r>
    </w:p>
  </w:footnote>
  <w:footnote w:id="2">
    <w:p w14:paraId="469981C6" w14:textId="77777777" w:rsidR="00C85147" w:rsidRPr="001D4BF0" w:rsidRDefault="00C85147" w:rsidP="00AE2E6F">
      <w:pPr>
        <w:pStyle w:val="Textpoznpodarou"/>
        <w:spacing w:before="60" w:after="60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Provozovny/pracoviště uveďte v tabulce 1 a 2.</w:t>
      </w:r>
    </w:p>
  </w:footnote>
  <w:footnote w:id="3">
    <w:p w14:paraId="0A1462FF" w14:textId="77777777" w:rsidR="00C85147" w:rsidRPr="001D4BF0" w:rsidRDefault="00C85147" w:rsidP="00AE2E6F">
      <w:pPr>
        <w:pStyle w:val="Textpoznpodarou"/>
        <w:spacing w:before="60" w:after="60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V případě využívání poradenských služeb, uveďte informace v tabulce 3.</w:t>
      </w:r>
    </w:p>
  </w:footnote>
  <w:footnote w:id="4">
    <w:p w14:paraId="4B2690DA" w14:textId="77777777" w:rsidR="00C85147" w:rsidRPr="001D4BF0" w:rsidRDefault="00C85147" w:rsidP="00AE2E6F">
      <w:pPr>
        <w:pStyle w:val="Textpoznpodarou"/>
        <w:spacing w:before="60" w:after="60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V případě využívání </w:t>
      </w:r>
      <w:r>
        <w:rPr>
          <w:i/>
          <w:iCs/>
          <w:sz w:val="18"/>
          <w:szCs w:val="18"/>
        </w:rPr>
        <w:t>externích auditorů</w:t>
      </w:r>
      <w:r w:rsidRPr="001D4BF0">
        <w:rPr>
          <w:i/>
          <w:iCs/>
          <w:sz w:val="18"/>
          <w:szCs w:val="18"/>
        </w:rPr>
        <w:t xml:space="preserve">, uveďte informace v tabulce </w:t>
      </w:r>
      <w:r>
        <w:rPr>
          <w:i/>
          <w:iCs/>
          <w:sz w:val="18"/>
          <w:szCs w:val="18"/>
        </w:rPr>
        <w:t>4</w:t>
      </w:r>
      <w:r w:rsidRPr="001D4BF0">
        <w:rPr>
          <w:i/>
          <w:iCs/>
          <w:sz w:val="18"/>
          <w:szCs w:val="18"/>
        </w:rPr>
        <w:t>.</w:t>
      </w:r>
    </w:p>
  </w:footnote>
  <w:footnote w:id="5">
    <w:p w14:paraId="218FC839" w14:textId="77777777" w:rsidR="00C85147" w:rsidRPr="001D4BF0" w:rsidRDefault="00C85147" w:rsidP="00AE2E6F">
      <w:pPr>
        <w:pStyle w:val="Textpoznpodarou"/>
        <w:spacing w:before="60" w:after="60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V případě </w:t>
      </w:r>
      <w:r>
        <w:rPr>
          <w:i/>
          <w:iCs/>
          <w:sz w:val="18"/>
          <w:szCs w:val="18"/>
        </w:rPr>
        <w:t>transferu</w:t>
      </w:r>
      <w:r w:rsidRPr="001D4BF0">
        <w:rPr>
          <w:i/>
          <w:iCs/>
          <w:sz w:val="18"/>
          <w:szCs w:val="18"/>
        </w:rPr>
        <w:t xml:space="preserve"> uveďte </w:t>
      </w:r>
      <w:r>
        <w:rPr>
          <w:i/>
          <w:iCs/>
          <w:sz w:val="18"/>
          <w:szCs w:val="18"/>
        </w:rPr>
        <w:t>dobu platnosti certifikátu.</w:t>
      </w:r>
    </w:p>
  </w:footnote>
  <w:footnote w:id="6">
    <w:p w14:paraId="2401020F" w14:textId="77777777" w:rsidR="00C85147" w:rsidRPr="001D4BF0" w:rsidRDefault="00C85147" w:rsidP="00AE2E6F">
      <w:pPr>
        <w:pStyle w:val="Textpoznpodarou"/>
        <w:spacing w:before="60" w:after="60"/>
        <w:jc w:val="both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Pro určení role využijte definice uvedené v ČSN EN ISO 13485 </w:t>
      </w:r>
      <w:r>
        <w:rPr>
          <w:i/>
          <w:iCs/>
          <w:sz w:val="18"/>
          <w:szCs w:val="18"/>
        </w:rPr>
        <w:t>e</w:t>
      </w:r>
      <w:r w:rsidRPr="001D4BF0">
        <w:rPr>
          <w:i/>
          <w:iCs/>
          <w:sz w:val="18"/>
          <w:szCs w:val="18"/>
        </w:rPr>
        <w:t>d.2.</w:t>
      </w:r>
    </w:p>
  </w:footnote>
  <w:footnote w:id="7">
    <w:p w14:paraId="546535AE" w14:textId="77777777" w:rsidR="00C85147" w:rsidRPr="001D4BF0" w:rsidRDefault="00C85147" w:rsidP="00C85147">
      <w:pPr>
        <w:pStyle w:val="Textpoznpodarou"/>
        <w:spacing w:before="120" w:after="120"/>
        <w:jc w:val="both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Stálým pracovištěm se rozumí místo (fyzické či virtuální), kde organizace klienta (Právnická osoba nebo definovaná část právnické osoby provozující nějaký systém managementu) provádí práci nebo poskytuje službu kontinuálním způsobem; označení: Stálé pracoviště „S“, pracoviště v ústředí „U“ odkud je systém managementu řízen a provozovny „P“, pracoviště zapsané ve veřejném rejstříku, kde se vykonávají </w:t>
      </w:r>
      <w:r w:rsidRPr="001D4BF0">
        <w:rPr>
          <w:i/>
          <w:iCs/>
          <w:color w:val="000000"/>
          <w:sz w:val="18"/>
          <w:szCs w:val="18"/>
        </w:rPr>
        <w:t>procesy a činnosti spojené s předmětem certifikace.</w:t>
      </w:r>
    </w:p>
  </w:footnote>
  <w:footnote w:id="8">
    <w:p w14:paraId="49C92F40" w14:textId="77777777" w:rsidR="00C85147" w:rsidRPr="001D4BF0" w:rsidRDefault="00C85147" w:rsidP="00C85147">
      <w:pPr>
        <w:pStyle w:val="Textpoznpodarou"/>
        <w:spacing w:before="120" w:after="120"/>
        <w:jc w:val="both"/>
        <w:rPr>
          <w:sz w:val="18"/>
          <w:szCs w:val="18"/>
        </w:rPr>
      </w:pPr>
      <w:r w:rsidRPr="001D4BF0">
        <w:rPr>
          <w:i/>
          <w:iCs/>
          <w:color w:val="000000"/>
          <w:sz w:val="18"/>
          <w:szCs w:val="18"/>
          <w:vertAlign w:val="superscript"/>
        </w:rPr>
        <w:footnoteRef/>
      </w:r>
      <w:r w:rsidRPr="001D4BF0">
        <w:rPr>
          <w:i/>
          <w:iCs/>
          <w:color w:val="000000"/>
          <w:sz w:val="18"/>
          <w:szCs w:val="18"/>
        </w:rPr>
        <w:t xml:space="preserve"> Uv</w:t>
      </w:r>
      <w:r>
        <w:rPr>
          <w:i/>
          <w:iCs/>
          <w:color w:val="000000"/>
          <w:sz w:val="18"/>
          <w:szCs w:val="18"/>
        </w:rPr>
        <w:t>eďte</w:t>
      </w:r>
      <w:r w:rsidRPr="001D4BF0">
        <w:rPr>
          <w:i/>
          <w:iCs/>
          <w:color w:val="000000"/>
          <w:sz w:val="18"/>
          <w:szCs w:val="18"/>
        </w:rPr>
        <w:t xml:space="preserve"> předmět certifikace, který se vztahuje na dočasné pracoviště, outsourcované procesy, procesy a činnosti, které na tomto pracovišti probíhají.</w:t>
      </w:r>
    </w:p>
  </w:footnote>
  <w:footnote w:id="9">
    <w:p w14:paraId="46267853" w14:textId="77777777" w:rsidR="00C85147" w:rsidRPr="001D4BF0" w:rsidRDefault="00C85147" w:rsidP="00C85147">
      <w:pPr>
        <w:spacing w:before="120" w:after="120"/>
        <w:ind w:right="-142"/>
        <w:jc w:val="both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</w:t>
      </w:r>
      <w:r w:rsidRPr="001D4BF0">
        <w:rPr>
          <w:i/>
          <w:iCs/>
          <w:color w:val="000000"/>
          <w:sz w:val="18"/>
          <w:szCs w:val="18"/>
        </w:rPr>
        <w:t xml:space="preserve">Počet směn: </w:t>
      </w:r>
      <w:r w:rsidRPr="001D4BF0">
        <w:rPr>
          <w:b/>
          <w:i/>
          <w:iCs/>
          <w:color w:val="000000"/>
          <w:sz w:val="18"/>
          <w:szCs w:val="18"/>
        </w:rPr>
        <w:t>1</w:t>
      </w:r>
      <w:r w:rsidRPr="001D4BF0">
        <w:rPr>
          <w:i/>
          <w:iCs/>
          <w:color w:val="000000"/>
          <w:sz w:val="18"/>
          <w:szCs w:val="18"/>
        </w:rPr>
        <w:t xml:space="preserve"> … 1směnný provoz, </w:t>
      </w:r>
      <w:r w:rsidRPr="001D4BF0">
        <w:rPr>
          <w:b/>
          <w:i/>
          <w:iCs/>
          <w:color w:val="000000"/>
          <w:sz w:val="18"/>
          <w:szCs w:val="18"/>
        </w:rPr>
        <w:t>2</w:t>
      </w:r>
      <w:r w:rsidRPr="001D4BF0">
        <w:rPr>
          <w:i/>
          <w:iCs/>
          <w:color w:val="000000"/>
          <w:sz w:val="18"/>
          <w:szCs w:val="18"/>
        </w:rPr>
        <w:t xml:space="preserve"> … 2směnný provoz, </w:t>
      </w:r>
      <w:r w:rsidRPr="001D4BF0">
        <w:rPr>
          <w:b/>
          <w:i/>
          <w:iCs/>
          <w:color w:val="000000"/>
          <w:sz w:val="18"/>
          <w:szCs w:val="18"/>
        </w:rPr>
        <w:t>3</w:t>
      </w:r>
      <w:r w:rsidRPr="001D4BF0">
        <w:rPr>
          <w:i/>
          <w:iCs/>
          <w:color w:val="000000"/>
          <w:sz w:val="18"/>
          <w:szCs w:val="18"/>
        </w:rPr>
        <w:t xml:space="preserve"> … 3směnný provoz, </w:t>
      </w:r>
      <w:r w:rsidRPr="001D4BF0">
        <w:rPr>
          <w:b/>
          <w:i/>
          <w:iCs/>
          <w:color w:val="000000"/>
          <w:sz w:val="18"/>
          <w:szCs w:val="18"/>
        </w:rPr>
        <w:t>4</w:t>
      </w:r>
      <w:r w:rsidRPr="001D4BF0">
        <w:rPr>
          <w:i/>
          <w:iCs/>
          <w:color w:val="000000"/>
          <w:sz w:val="18"/>
          <w:szCs w:val="18"/>
        </w:rPr>
        <w:t xml:space="preserve"> … 4směnný provoz, </w:t>
      </w:r>
      <w:r w:rsidRPr="001D4BF0">
        <w:rPr>
          <w:b/>
          <w:i/>
          <w:iCs/>
          <w:color w:val="000000"/>
          <w:sz w:val="18"/>
          <w:szCs w:val="18"/>
        </w:rPr>
        <w:t>N</w:t>
      </w:r>
      <w:r w:rsidRPr="001D4BF0">
        <w:rPr>
          <w:i/>
          <w:iCs/>
          <w:color w:val="000000"/>
          <w:sz w:val="18"/>
          <w:szCs w:val="18"/>
        </w:rPr>
        <w:t xml:space="preserve"> … nepřetržitý provoz.</w:t>
      </w:r>
    </w:p>
  </w:footnote>
  <w:footnote w:id="10">
    <w:p w14:paraId="4CE2EC55" w14:textId="77777777" w:rsidR="00C85147" w:rsidRPr="001D4BF0" w:rsidRDefault="00C85147" w:rsidP="00C85147">
      <w:pPr>
        <w:pStyle w:val="Textpoznpodarou"/>
        <w:spacing w:before="120" w:after="120"/>
        <w:ind w:right="-142"/>
        <w:jc w:val="both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</w:t>
      </w:r>
      <w:r w:rsidRPr="00726358">
        <w:rPr>
          <w:i/>
          <w:iCs/>
          <w:sz w:val="18"/>
          <w:szCs w:val="18"/>
        </w:rPr>
        <w:t>Efektivní počet pracovníků se skládá ze všech pracovníků (stálých, dočasných (brigádních) i pracovníků na částečný úvazek) zapojených do předmětu certifikace, včetně těch, kteří pracují v každé směně. Při zahrnutí do předmětu certifikace se musí zahrnout též pracovníci, kteří nejsou stálými pracovníky, např. zam</w:t>
      </w:r>
      <w:r>
        <w:rPr>
          <w:i/>
          <w:iCs/>
          <w:sz w:val="18"/>
          <w:szCs w:val="18"/>
        </w:rPr>
        <w:t>ěstnanci</w:t>
      </w:r>
      <w:r w:rsidRPr="00726358">
        <w:rPr>
          <w:i/>
          <w:iCs/>
          <w:sz w:val="18"/>
          <w:szCs w:val="18"/>
        </w:rPr>
        <w:t>. Dod</w:t>
      </w:r>
      <w:r>
        <w:rPr>
          <w:i/>
          <w:iCs/>
          <w:sz w:val="18"/>
          <w:szCs w:val="18"/>
        </w:rPr>
        <w:t>avatelů.</w:t>
      </w:r>
    </w:p>
  </w:footnote>
  <w:footnote w:id="11">
    <w:p w14:paraId="64B7AD21" w14:textId="599DA931" w:rsidR="007326BC" w:rsidRPr="007326BC" w:rsidRDefault="007326BC" w:rsidP="007326BC">
      <w:pPr>
        <w:pStyle w:val="Textpoznpodarou"/>
        <w:spacing w:after="60"/>
        <w:jc w:val="both"/>
        <w:rPr>
          <w:i/>
          <w:iCs/>
        </w:rPr>
      </w:pPr>
      <w:r w:rsidRPr="007326BC">
        <w:rPr>
          <w:rStyle w:val="Znakapoznpodarou"/>
          <w:i/>
          <w:iCs/>
        </w:rPr>
        <w:footnoteRef/>
      </w:r>
      <w:r w:rsidRPr="007326BC">
        <w:rPr>
          <w:i/>
          <w:iCs/>
        </w:rPr>
        <w:t xml:space="preserve"> Virtuálním pracovištěm</w:t>
      </w:r>
      <w:r>
        <w:rPr>
          <w:i/>
          <w:iCs/>
        </w:rPr>
        <w:t xml:space="preserve">, </w:t>
      </w:r>
      <w:r w:rsidRPr="007326BC">
        <w:rPr>
          <w:i/>
          <w:iCs/>
        </w:rPr>
        <w:t>označeným „V“</w:t>
      </w:r>
      <w:r>
        <w:rPr>
          <w:i/>
          <w:iCs/>
        </w:rPr>
        <w:t>,</w:t>
      </w:r>
      <w:r w:rsidRPr="007326BC">
        <w:rPr>
          <w:i/>
          <w:iCs/>
        </w:rPr>
        <w:t xml:space="preserve"> se rozumí virtuální místo, kde organizace klienta provádí práci nebo poskytuje službu za použití online prostředí, které umožňuje osobám bez ohledu na fyzická umístění realizovat procesy (čl. 1.4 IAF MD 5).</w:t>
      </w:r>
    </w:p>
    <w:p w14:paraId="1A3863BF" w14:textId="77777777" w:rsidR="007326BC" w:rsidRPr="007326BC" w:rsidRDefault="007326BC" w:rsidP="007326BC">
      <w:pPr>
        <w:pStyle w:val="Textpoznpodarou"/>
        <w:jc w:val="both"/>
        <w:rPr>
          <w:i/>
          <w:iCs/>
        </w:rPr>
      </w:pPr>
      <w:r w:rsidRPr="007326BC">
        <w:rPr>
          <w:i/>
          <w:iCs/>
        </w:rPr>
        <w:t xml:space="preserve">Poznámka 1: Virtuální pracoviště není možno zvažovat tam, kde procesy musejí být prováděny v nějakém fyzickém prostředí, např. skladování, výroba, fyzikální zkušební laboratoře, instalace nebo opravy fyzických výrobků. </w:t>
      </w:r>
    </w:p>
    <w:p w14:paraId="72785844" w14:textId="00574E5D" w:rsidR="007326BC" w:rsidRPr="007326BC" w:rsidRDefault="007326BC" w:rsidP="007326BC">
      <w:pPr>
        <w:pStyle w:val="Textpoznpodarou"/>
        <w:jc w:val="both"/>
        <w:rPr>
          <w:i/>
          <w:iCs/>
        </w:rPr>
      </w:pPr>
      <w:r w:rsidRPr="007326BC">
        <w:rPr>
          <w:i/>
          <w:iCs/>
        </w:rPr>
        <w:t>Poznámka 2: Virtuální pracoviště (např. firemní intranet) se pro výpočet doby auditu považuje za jedno pracoviště.</w:t>
      </w:r>
    </w:p>
  </w:footnote>
  <w:footnote w:id="12">
    <w:p w14:paraId="73AC87D6" w14:textId="77777777" w:rsidR="00483199" w:rsidRPr="001D4BF0" w:rsidRDefault="00483199" w:rsidP="00483199">
      <w:pPr>
        <w:pStyle w:val="Textpoznpodarou"/>
        <w:spacing w:before="120" w:after="120"/>
        <w:ind w:right="-142"/>
        <w:jc w:val="both"/>
        <w:rPr>
          <w:i/>
          <w:iCs/>
          <w:sz w:val="18"/>
          <w:szCs w:val="18"/>
        </w:rPr>
      </w:pPr>
      <w:r w:rsidRPr="00B23CC6">
        <w:rPr>
          <w:rStyle w:val="Znakapoznpodarou"/>
          <w:i/>
          <w:iCs/>
          <w:sz w:val="18"/>
          <w:szCs w:val="18"/>
        </w:rPr>
        <w:footnoteRef/>
      </w:r>
      <w:r w:rsidRPr="00B23CC6">
        <w:rPr>
          <w:i/>
          <w:iCs/>
          <w:sz w:val="18"/>
          <w:szCs w:val="18"/>
        </w:rPr>
        <w:t xml:space="preserve"> </w:t>
      </w:r>
      <w:r w:rsidRPr="001D4BF0">
        <w:rPr>
          <w:i/>
          <w:iCs/>
          <w:sz w:val="18"/>
          <w:szCs w:val="18"/>
          <w:lang w:eastAsia="en-US"/>
        </w:rPr>
        <w:t>Dočasným pracovištěm se rozumí místo (fyzické nebo virtuální), kde organizace žadatele/klienta (právnická osoba nebo definovaná část právnické osoby provozující nějaký systém managementu.) provádí specifické práce nebo poskytuje službu po dobu určitou a které není určeno k tomu, aby se stalo stálým pracovištěm, též pracoviště subdodavatele, kde jsou prováděny outsourcované procesy; označení: „D“.</w:t>
      </w:r>
    </w:p>
  </w:footnote>
  <w:footnote w:id="13">
    <w:p w14:paraId="1379F8BE" w14:textId="5E714048" w:rsidR="00B23CC6" w:rsidRPr="001D4BF0" w:rsidRDefault="00B23CC6" w:rsidP="009416F1">
      <w:pPr>
        <w:pStyle w:val="Textpoznpodarou"/>
        <w:spacing w:before="120" w:after="120"/>
        <w:jc w:val="both"/>
        <w:rPr>
          <w:sz w:val="18"/>
          <w:szCs w:val="18"/>
        </w:rPr>
      </w:pPr>
      <w:r w:rsidRPr="001D4BF0">
        <w:rPr>
          <w:i/>
          <w:iCs/>
          <w:color w:val="000000"/>
          <w:sz w:val="18"/>
          <w:szCs w:val="18"/>
          <w:vertAlign w:val="superscript"/>
        </w:rPr>
        <w:footnoteRef/>
      </w:r>
      <w:r w:rsidRPr="001D4BF0">
        <w:rPr>
          <w:i/>
          <w:iCs/>
          <w:color w:val="000000"/>
          <w:sz w:val="18"/>
          <w:szCs w:val="18"/>
        </w:rPr>
        <w:t xml:space="preserve"> Uv</w:t>
      </w:r>
      <w:r w:rsidR="00726358">
        <w:rPr>
          <w:i/>
          <w:iCs/>
          <w:color w:val="000000"/>
          <w:sz w:val="18"/>
          <w:szCs w:val="18"/>
        </w:rPr>
        <w:t>eďte</w:t>
      </w:r>
      <w:r w:rsidRPr="001D4BF0">
        <w:rPr>
          <w:i/>
          <w:iCs/>
          <w:color w:val="000000"/>
          <w:sz w:val="18"/>
          <w:szCs w:val="18"/>
        </w:rPr>
        <w:t xml:space="preserve"> předmět certifikace, který se vztahuje na dočasné pracoviště, outsourcované procesy, procesy a činnosti, které na tomto pracovišti probíhají.</w:t>
      </w:r>
    </w:p>
  </w:footnote>
  <w:footnote w:id="14">
    <w:p w14:paraId="5E5C20B3" w14:textId="77777777" w:rsidR="006112A2" w:rsidRPr="001D4BF0" w:rsidRDefault="006112A2" w:rsidP="009416F1">
      <w:pPr>
        <w:spacing w:before="120" w:after="120"/>
        <w:ind w:right="-142"/>
        <w:jc w:val="both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</w:t>
      </w:r>
      <w:r w:rsidRPr="001D4BF0">
        <w:rPr>
          <w:i/>
          <w:iCs/>
          <w:color w:val="000000"/>
          <w:sz w:val="18"/>
          <w:szCs w:val="18"/>
        </w:rPr>
        <w:t xml:space="preserve">Počet směn: </w:t>
      </w:r>
      <w:r w:rsidRPr="001D4BF0">
        <w:rPr>
          <w:b/>
          <w:i/>
          <w:iCs/>
          <w:color w:val="000000"/>
          <w:sz w:val="18"/>
          <w:szCs w:val="18"/>
        </w:rPr>
        <w:t>1</w:t>
      </w:r>
      <w:r w:rsidRPr="001D4BF0">
        <w:rPr>
          <w:i/>
          <w:iCs/>
          <w:color w:val="000000"/>
          <w:sz w:val="18"/>
          <w:szCs w:val="18"/>
        </w:rPr>
        <w:t xml:space="preserve"> … 1směnný provoz, </w:t>
      </w:r>
      <w:r w:rsidRPr="001D4BF0">
        <w:rPr>
          <w:b/>
          <w:i/>
          <w:iCs/>
          <w:color w:val="000000"/>
          <w:sz w:val="18"/>
          <w:szCs w:val="18"/>
        </w:rPr>
        <w:t>2</w:t>
      </w:r>
      <w:r w:rsidRPr="001D4BF0">
        <w:rPr>
          <w:i/>
          <w:iCs/>
          <w:color w:val="000000"/>
          <w:sz w:val="18"/>
          <w:szCs w:val="18"/>
        </w:rPr>
        <w:t xml:space="preserve"> … 2směnný provoz, </w:t>
      </w:r>
      <w:r w:rsidRPr="001D4BF0">
        <w:rPr>
          <w:b/>
          <w:i/>
          <w:iCs/>
          <w:color w:val="000000"/>
          <w:sz w:val="18"/>
          <w:szCs w:val="18"/>
        </w:rPr>
        <w:t>3</w:t>
      </w:r>
      <w:r w:rsidRPr="001D4BF0">
        <w:rPr>
          <w:i/>
          <w:iCs/>
          <w:color w:val="000000"/>
          <w:sz w:val="18"/>
          <w:szCs w:val="18"/>
        </w:rPr>
        <w:t xml:space="preserve"> … 3směnný provoz, </w:t>
      </w:r>
      <w:r w:rsidRPr="001D4BF0">
        <w:rPr>
          <w:b/>
          <w:i/>
          <w:iCs/>
          <w:color w:val="000000"/>
          <w:sz w:val="18"/>
          <w:szCs w:val="18"/>
        </w:rPr>
        <w:t>4</w:t>
      </w:r>
      <w:r w:rsidRPr="001D4BF0">
        <w:rPr>
          <w:i/>
          <w:iCs/>
          <w:color w:val="000000"/>
          <w:sz w:val="18"/>
          <w:szCs w:val="18"/>
        </w:rPr>
        <w:t xml:space="preserve"> … 4směnný provoz, </w:t>
      </w:r>
      <w:r w:rsidRPr="001D4BF0">
        <w:rPr>
          <w:b/>
          <w:i/>
          <w:iCs/>
          <w:color w:val="000000"/>
          <w:sz w:val="18"/>
          <w:szCs w:val="18"/>
        </w:rPr>
        <w:t>N</w:t>
      </w:r>
      <w:r w:rsidRPr="001D4BF0">
        <w:rPr>
          <w:i/>
          <w:iCs/>
          <w:color w:val="000000"/>
          <w:sz w:val="18"/>
          <w:szCs w:val="18"/>
        </w:rPr>
        <w:t xml:space="preserve"> … nepřetržitý provoz.</w:t>
      </w:r>
    </w:p>
  </w:footnote>
  <w:footnote w:id="15">
    <w:p w14:paraId="0F5F4BE5" w14:textId="54B2AB38" w:rsidR="006112A2" w:rsidRPr="001D4BF0" w:rsidRDefault="006112A2" w:rsidP="009416F1">
      <w:pPr>
        <w:pStyle w:val="Textpoznpodarou"/>
        <w:spacing w:before="120" w:after="120"/>
        <w:ind w:right="-142"/>
        <w:jc w:val="both"/>
        <w:rPr>
          <w:i/>
          <w:iCs/>
          <w:sz w:val="18"/>
          <w:szCs w:val="18"/>
        </w:rPr>
      </w:pPr>
      <w:r w:rsidRPr="001D4BF0">
        <w:rPr>
          <w:rStyle w:val="Znakapoznpodarou"/>
          <w:i/>
          <w:iCs/>
          <w:sz w:val="18"/>
          <w:szCs w:val="18"/>
        </w:rPr>
        <w:footnoteRef/>
      </w:r>
      <w:r w:rsidRPr="001D4BF0">
        <w:rPr>
          <w:i/>
          <w:iCs/>
          <w:sz w:val="18"/>
          <w:szCs w:val="18"/>
        </w:rPr>
        <w:t xml:space="preserve"> </w:t>
      </w:r>
      <w:r w:rsidR="009416F1" w:rsidRPr="005E58CF">
        <w:rPr>
          <w:i/>
          <w:iCs/>
        </w:rPr>
        <w:t>Uv</w:t>
      </w:r>
      <w:r w:rsidR="009416F1">
        <w:rPr>
          <w:i/>
          <w:iCs/>
        </w:rPr>
        <w:t xml:space="preserve">eďte </w:t>
      </w:r>
      <w:r w:rsidR="009416F1" w:rsidRPr="005E58CF">
        <w:rPr>
          <w:i/>
          <w:iCs/>
        </w:rPr>
        <w:t xml:space="preserve">počet </w:t>
      </w:r>
      <w:r w:rsidR="009416F1" w:rsidRPr="005E58CF">
        <w:rPr>
          <w:i/>
          <w:iCs/>
          <w:lang w:eastAsia="en-US"/>
        </w:rPr>
        <w:t>pracovníků na dočasných pracovištích řízených organizací klienta</w:t>
      </w:r>
      <w:r w:rsidR="009416F1">
        <w:rPr>
          <w:i/>
          <w:iCs/>
          <w:lang w:eastAsia="en-US"/>
        </w:rPr>
        <w:t>, též na pracovištích subdodavatele, kde jsou prováděny outsourcované procesy.</w:t>
      </w:r>
    </w:p>
  </w:footnote>
  <w:footnote w:id="16">
    <w:p w14:paraId="4A82EBDA" w14:textId="77777777" w:rsidR="00483199" w:rsidRPr="001B4D69" w:rsidRDefault="00483199" w:rsidP="001B4D69">
      <w:pPr>
        <w:pStyle w:val="Textpoznpodarou"/>
        <w:spacing w:before="120" w:after="120"/>
        <w:rPr>
          <w:i/>
          <w:iCs/>
          <w:sz w:val="18"/>
          <w:szCs w:val="18"/>
        </w:rPr>
      </w:pPr>
      <w:r w:rsidRPr="001B4D69">
        <w:rPr>
          <w:rStyle w:val="Znakapoznpodarou"/>
          <w:i/>
          <w:iCs/>
          <w:sz w:val="18"/>
          <w:szCs w:val="18"/>
        </w:rPr>
        <w:footnoteRef/>
      </w:r>
      <w:r w:rsidRPr="001B4D69">
        <w:rPr>
          <w:i/>
          <w:iCs/>
          <w:sz w:val="18"/>
          <w:szCs w:val="18"/>
        </w:rPr>
        <w:t xml:space="preserve"> Návrhy termínů doplňte dle aktuálního stavu certifikačního cyklu</w:t>
      </w:r>
      <w:r>
        <w:rPr>
          <w:i/>
          <w:iCs/>
          <w:sz w:val="18"/>
          <w:szCs w:val="18"/>
        </w:rPr>
        <w:t>.</w:t>
      </w:r>
    </w:p>
  </w:footnote>
  <w:footnote w:id="17">
    <w:p w14:paraId="731780EE" w14:textId="77777777" w:rsidR="00721A11" w:rsidRPr="001B4D69" w:rsidRDefault="00721A11" w:rsidP="00721A11">
      <w:pPr>
        <w:pStyle w:val="Textpoznpodarou"/>
        <w:spacing w:before="120" w:after="120"/>
        <w:rPr>
          <w:i/>
          <w:iCs/>
          <w:sz w:val="18"/>
          <w:szCs w:val="18"/>
        </w:rPr>
      </w:pPr>
      <w:r w:rsidRPr="001B4D69">
        <w:rPr>
          <w:rStyle w:val="Znakapoznpodarou"/>
          <w:i/>
          <w:iCs/>
          <w:sz w:val="18"/>
          <w:szCs w:val="18"/>
        </w:rPr>
        <w:footnoteRef/>
      </w:r>
      <w:r w:rsidRPr="001B4D69">
        <w:rPr>
          <w:i/>
          <w:iCs/>
          <w:sz w:val="18"/>
          <w:szCs w:val="18"/>
        </w:rPr>
        <w:t xml:space="preserve"> Pole POZNÁMKY využijte podle potřeby k doplnění dalších informací souvisejících se žádostí.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32" w:type="dxa"/>
      <w:jc w:val="center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3073"/>
      <w:gridCol w:w="2693"/>
      <w:gridCol w:w="2473"/>
    </w:tblGrid>
    <w:tr w:rsidR="00396F60" w14:paraId="1E59F086" w14:textId="77777777" w:rsidTr="00596D02">
      <w:trPr>
        <w:jc w:val="center"/>
      </w:trPr>
      <w:tc>
        <w:tcPr>
          <w:tcW w:w="993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single" w:sz="6" w:space="0" w:color="auto"/>
          </w:tcBorders>
          <w:vAlign w:val="center"/>
        </w:tcPr>
        <w:p w14:paraId="426EE93A" w14:textId="77777777" w:rsidR="00396F60" w:rsidRPr="002D3066" w:rsidRDefault="00396F60" w:rsidP="00396F60">
          <w:pPr>
            <w:tabs>
              <w:tab w:val="center" w:pos="284"/>
            </w:tabs>
            <w:jc w:val="center"/>
          </w:pPr>
          <w:r>
            <w:rPr>
              <w:noProof/>
              <w:sz w:val="40"/>
            </w:rPr>
            <w:drawing>
              <wp:inline distT="0" distB="0" distL="0" distR="0" wp14:anchorId="7B6D0EDB" wp14:editId="21DFE105">
                <wp:extent cx="533400" cy="476250"/>
                <wp:effectExtent l="0" t="0" r="0" b="0"/>
                <wp:docPr id="661837788" name="Obrázek 661837788" descr="P11_011-ZS-C031_logo ČMI_černé provedení_bez nápisu_NOVÉ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11_011-ZS-C031_logo ČMI_černé provedení_bez nápisu_NOVÉ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  <w:vAlign w:val="center"/>
        </w:tcPr>
        <w:p w14:paraId="33F621AD" w14:textId="77777777" w:rsidR="00396F60" w:rsidRPr="002D3066" w:rsidRDefault="00396F60" w:rsidP="00396F60">
          <w:pPr>
            <w:ind w:left="74"/>
          </w:pPr>
          <w:r w:rsidRPr="002D3066">
            <w:rPr>
              <w:b/>
            </w:rPr>
            <w:t>Český metrologický institut</w:t>
          </w:r>
        </w:p>
        <w:p w14:paraId="0476A7E4" w14:textId="77777777" w:rsidR="00396F60" w:rsidRPr="002D3066" w:rsidRDefault="00396F60" w:rsidP="00396F60">
          <w:pPr>
            <w:ind w:left="74"/>
          </w:pPr>
          <w:r w:rsidRPr="002D3066">
            <w:t>Okružní 31</w:t>
          </w:r>
        </w:p>
        <w:p w14:paraId="57139897" w14:textId="77777777" w:rsidR="00396F60" w:rsidRPr="002D3066" w:rsidRDefault="00396F60" w:rsidP="00396F60">
          <w:pPr>
            <w:ind w:left="74"/>
          </w:pPr>
          <w:r w:rsidRPr="002D3066">
            <w:t>638 00 Brno</w:t>
          </w:r>
        </w:p>
      </w:tc>
      <w:tc>
        <w:tcPr>
          <w:tcW w:w="2693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14:paraId="25D1ACA1" w14:textId="77777777" w:rsidR="00396F60" w:rsidRPr="002D3066" w:rsidRDefault="00396F60" w:rsidP="00396F60">
          <w:pPr>
            <w:tabs>
              <w:tab w:val="center" w:pos="284"/>
            </w:tabs>
            <w:spacing w:before="60"/>
            <w:jc w:val="center"/>
            <w:rPr>
              <w:b/>
              <w:sz w:val="20"/>
            </w:rPr>
          </w:pPr>
          <w:r w:rsidRPr="002D3066">
            <w:rPr>
              <w:sz w:val="20"/>
            </w:rPr>
            <w:t>Identifikační číslo dokumentu:</w:t>
          </w:r>
        </w:p>
        <w:p w14:paraId="40EDC37D" w14:textId="7BF42918" w:rsidR="00396F60" w:rsidRPr="002D3066" w:rsidRDefault="000A714F" w:rsidP="00A72793">
          <w:pPr>
            <w:tabs>
              <w:tab w:val="center" w:pos="284"/>
            </w:tabs>
            <w:jc w:val="center"/>
            <w:rPr>
              <w:b/>
            </w:rPr>
          </w:pPr>
          <w:r>
            <w:rPr>
              <w:b/>
            </w:rPr>
            <w:t>0</w:t>
          </w:r>
          <w:r w:rsidRPr="00B77E2B">
            <w:rPr>
              <w:b/>
            </w:rPr>
            <w:t>80-</w:t>
          </w:r>
          <w:r>
            <w:rPr>
              <w:b/>
            </w:rPr>
            <w:t>MP</w:t>
          </w:r>
          <w:r w:rsidRPr="00B77E2B">
            <w:rPr>
              <w:b/>
            </w:rPr>
            <w:t>-C00</w:t>
          </w:r>
          <w:r>
            <w:rPr>
              <w:b/>
            </w:rPr>
            <w:t>1</w:t>
          </w:r>
          <w:r w:rsidR="00A72793">
            <w:rPr>
              <w:b/>
            </w:rPr>
            <w:br/>
          </w:r>
          <w:r>
            <w:rPr>
              <w:b/>
            </w:rPr>
            <w:t>Příloha č. 1</w:t>
          </w:r>
        </w:p>
      </w:tc>
      <w:tc>
        <w:tcPr>
          <w:tcW w:w="2473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double" w:sz="12" w:space="0" w:color="auto"/>
          </w:tcBorders>
        </w:tcPr>
        <w:p w14:paraId="25C8AB22" w14:textId="0B5944FF" w:rsidR="00396F60" w:rsidRPr="00A72793" w:rsidRDefault="00396F60" w:rsidP="00A72793">
          <w:pPr>
            <w:tabs>
              <w:tab w:val="center" w:pos="284"/>
              <w:tab w:val="left" w:pos="636"/>
            </w:tabs>
            <w:spacing w:before="60"/>
            <w:ind w:left="74"/>
            <w:rPr>
              <w:b/>
              <w:sz w:val="20"/>
            </w:rPr>
          </w:pPr>
          <w:r>
            <w:rPr>
              <w:sz w:val="20"/>
            </w:rPr>
            <w:t>Strana</w:t>
          </w:r>
          <w:r w:rsidRPr="002D3066">
            <w:rPr>
              <w:sz w:val="20"/>
            </w:rPr>
            <w:t>:</w:t>
          </w:r>
          <w:r>
            <w:rPr>
              <w:sz w:val="20"/>
            </w:rPr>
            <w:tab/>
          </w:r>
          <w:r w:rsidRPr="002D3066">
            <w:rPr>
              <w:rStyle w:val="slostrnky"/>
              <w:b/>
              <w:sz w:val="20"/>
            </w:rPr>
            <w:fldChar w:fldCharType="begin"/>
          </w:r>
          <w:r w:rsidRPr="002D3066">
            <w:rPr>
              <w:rStyle w:val="slostrnky"/>
              <w:b/>
              <w:sz w:val="20"/>
            </w:rPr>
            <w:instrText xml:space="preserve"> PAGE </w:instrText>
          </w:r>
          <w:r w:rsidRPr="002D3066">
            <w:rPr>
              <w:rStyle w:val="slostrnky"/>
              <w:b/>
              <w:sz w:val="20"/>
            </w:rPr>
            <w:fldChar w:fldCharType="separate"/>
          </w:r>
          <w:r>
            <w:rPr>
              <w:rStyle w:val="slostrnky"/>
              <w:b/>
              <w:noProof/>
              <w:sz w:val="20"/>
            </w:rPr>
            <w:t>4</w:t>
          </w:r>
          <w:r w:rsidRPr="002D3066">
            <w:rPr>
              <w:rStyle w:val="slostrnky"/>
              <w:b/>
              <w:sz w:val="20"/>
            </w:rPr>
            <w:fldChar w:fldCharType="end"/>
          </w:r>
          <w:r w:rsidRPr="002D3066">
            <w:rPr>
              <w:rStyle w:val="slostrnky"/>
              <w:b/>
              <w:sz w:val="20"/>
            </w:rPr>
            <w:t>/</w:t>
          </w:r>
          <w:r w:rsidRPr="002D3066">
            <w:rPr>
              <w:rStyle w:val="slostrnky"/>
              <w:b/>
              <w:sz w:val="20"/>
            </w:rPr>
            <w:fldChar w:fldCharType="begin"/>
          </w:r>
          <w:r w:rsidRPr="002D3066">
            <w:rPr>
              <w:rStyle w:val="slostrnky"/>
              <w:b/>
              <w:sz w:val="20"/>
            </w:rPr>
            <w:instrText xml:space="preserve"> NUMPAGES </w:instrText>
          </w:r>
          <w:r w:rsidRPr="002D3066">
            <w:rPr>
              <w:rStyle w:val="slostrnky"/>
              <w:b/>
              <w:sz w:val="20"/>
            </w:rPr>
            <w:fldChar w:fldCharType="separate"/>
          </w:r>
          <w:r>
            <w:rPr>
              <w:rStyle w:val="slostrnky"/>
              <w:b/>
              <w:noProof/>
              <w:sz w:val="20"/>
            </w:rPr>
            <w:t>12</w:t>
          </w:r>
          <w:r w:rsidRPr="002D3066">
            <w:rPr>
              <w:rStyle w:val="slostrnky"/>
              <w:b/>
              <w:sz w:val="20"/>
            </w:rPr>
            <w:fldChar w:fldCharType="end"/>
          </w:r>
          <w:r w:rsidR="00596D02">
            <w:rPr>
              <w:rStyle w:val="slostrnky"/>
              <w:b/>
              <w:sz w:val="20"/>
            </w:rPr>
            <w:br/>
          </w:r>
          <w:r w:rsidR="00596D02" w:rsidRPr="00D5764C">
            <w:rPr>
              <w:rStyle w:val="slostrnky"/>
              <w:b/>
              <w:bCs/>
              <w:color w:val="FF0000"/>
              <w:sz w:val="22"/>
              <w:szCs w:val="22"/>
            </w:rPr>
            <w:t>Číslo záznamu:</w:t>
          </w:r>
          <w:r w:rsidR="00596D02" w:rsidRPr="00D5764C">
            <w:rPr>
              <w:rStyle w:val="slostrnky"/>
              <w:b/>
              <w:bCs/>
              <w:color w:val="FF0000"/>
              <w:sz w:val="22"/>
              <w:szCs w:val="22"/>
            </w:rPr>
            <w:br/>
            <w:t>0812-ZM-XXXXX-YY</w:t>
          </w:r>
          <w:r w:rsidR="00D5764C" w:rsidRPr="00D5764C">
            <w:rPr>
              <w:rStyle w:val="slostrnky"/>
              <w:b/>
              <w:bCs/>
              <w:color w:val="FF0000"/>
              <w:sz w:val="22"/>
              <w:szCs w:val="22"/>
            </w:rPr>
            <w:br/>
          </w:r>
          <w:r w:rsidR="00D5764C" w:rsidRPr="00D5764C">
            <w:rPr>
              <w:rStyle w:val="slostrnky"/>
              <w:b/>
              <w:color w:val="FF0000"/>
              <w:sz w:val="22"/>
              <w:szCs w:val="22"/>
            </w:rPr>
            <w:t>(vyplní COSM ČMI)</w:t>
          </w:r>
        </w:p>
      </w:tc>
    </w:tr>
  </w:tbl>
  <w:p w14:paraId="6E2ECCEF" w14:textId="77777777" w:rsidR="00396F60" w:rsidRDefault="00396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4EE"/>
    <w:multiLevelType w:val="singleLevel"/>
    <w:tmpl w:val="D974FA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5D1CF2"/>
    <w:multiLevelType w:val="hybridMultilevel"/>
    <w:tmpl w:val="A5705914"/>
    <w:lvl w:ilvl="0" w:tplc="EBC20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97491"/>
    <w:multiLevelType w:val="hybridMultilevel"/>
    <w:tmpl w:val="D0886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9211">
    <w:abstractNumId w:val="0"/>
  </w:num>
  <w:num w:numId="2" w16cid:durableId="109127928">
    <w:abstractNumId w:val="2"/>
  </w:num>
  <w:num w:numId="3" w16cid:durableId="109628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60"/>
    <w:rsid w:val="000363F7"/>
    <w:rsid w:val="000520FE"/>
    <w:rsid w:val="00053775"/>
    <w:rsid w:val="00057806"/>
    <w:rsid w:val="00072158"/>
    <w:rsid w:val="000A714F"/>
    <w:rsid w:val="000B424D"/>
    <w:rsid w:val="000B689C"/>
    <w:rsid w:val="000C176B"/>
    <w:rsid w:val="000C75A1"/>
    <w:rsid w:val="000F3668"/>
    <w:rsid w:val="000F7185"/>
    <w:rsid w:val="00130203"/>
    <w:rsid w:val="0015572B"/>
    <w:rsid w:val="001616BE"/>
    <w:rsid w:val="001660B4"/>
    <w:rsid w:val="00190055"/>
    <w:rsid w:val="001B2792"/>
    <w:rsid w:val="001B4D69"/>
    <w:rsid w:val="001D4BF0"/>
    <w:rsid w:val="001D5D62"/>
    <w:rsid w:val="001E3F41"/>
    <w:rsid w:val="001E40B3"/>
    <w:rsid w:val="00212244"/>
    <w:rsid w:val="00213BB9"/>
    <w:rsid w:val="00231AE1"/>
    <w:rsid w:val="002822D0"/>
    <w:rsid w:val="00294309"/>
    <w:rsid w:val="002A1614"/>
    <w:rsid w:val="002B6B8A"/>
    <w:rsid w:val="002E0FD8"/>
    <w:rsid w:val="00302561"/>
    <w:rsid w:val="003200DC"/>
    <w:rsid w:val="00324B31"/>
    <w:rsid w:val="003358A8"/>
    <w:rsid w:val="0035169B"/>
    <w:rsid w:val="00356418"/>
    <w:rsid w:val="00374E17"/>
    <w:rsid w:val="003852F4"/>
    <w:rsid w:val="00396F60"/>
    <w:rsid w:val="003F742A"/>
    <w:rsid w:val="0040027C"/>
    <w:rsid w:val="00400697"/>
    <w:rsid w:val="004069A8"/>
    <w:rsid w:val="004127BC"/>
    <w:rsid w:val="00417DBD"/>
    <w:rsid w:val="00420CEB"/>
    <w:rsid w:val="00437E32"/>
    <w:rsid w:val="00445BBB"/>
    <w:rsid w:val="0044787E"/>
    <w:rsid w:val="00462555"/>
    <w:rsid w:val="00483199"/>
    <w:rsid w:val="00492B3B"/>
    <w:rsid w:val="004C3062"/>
    <w:rsid w:val="004D2335"/>
    <w:rsid w:val="004D7DC8"/>
    <w:rsid w:val="0053242A"/>
    <w:rsid w:val="0055042E"/>
    <w:rsid w:val="00590B32"/>
    <w:rsid w:val="005955E6"/>
    <w:rsid w:val="00596D02"/>
    <w:rsid w:val="005A60D1"/>
    <w:rsid w:val="006112A2"/>
    <w:rsid w:val="0061442F"/>
    <w:rsid w:val="00623E5F"/>
    <w:rsid w:val="00655EC4"/>
    <w:rsid w:val="006679E5"/>
    <w:rsid w:val="00667A92"/>
    <w:rsid w:val="00671EA6"/>
    <w:rsid w:val="006C69D8"/>
    <w:rsid w:val="006C793F"/>
    <w:rsid w:val="006E3CC3"/>
    <w:rsid w:val="006F218C"/>
    <w:rsid w:val="00712C80"/>
    <w:rsid w:val="00721A11"/>
    <w:rsid w:val="00726358"/>
    <w:rsid w:val="007326BC"/>
    <w:rsid w:val="00742658"/>
    <w:rsid w:val="00762DB9"/>
    <w:rsid w:val="0076420E"/>
    <w:rsid w:val="00767350"/>
    <w:rsid w:val="00781C7C"/>
    <w:rsid w:val="007928F0"/>
    <w:rsid w:val="007B66ED"/>
    <w:rsid w:val="007D2192"/>
    <w:rsid w:val="007E5111"/>
    <w:rsid w:val="007F41D1"/>
    <w:rsid w:val="007F47E6"/>
    <w:rsid w:val="00817D29"/>
    <w:rsid w:val="00833D62"/>
    <w:rsid w:val="008340CC"/>
    <w:rsid w:val="008677A6"/>
    <w:rsid w:val="00874CF5"/>
    <w:rsid w:val="008834C0"/>
    <w:rsid w:val="008A0DF9"/>
    <w:rsid w:val="008A4F92"/>
    <w:rsid w:val="008F76DC"/>
    <w:rsid w:val="009228E0"/>
    <w:rsid w:val="00924369"/>
    <w:rsid w:val="009416F1"/>
    <w:rsid w:val="00950DF3"/>
    <w:rsid w:val="00955A66"/>
    <w:rsid w:val="009B6AE5"/>
    <w:rsid w:val="009B70F8"/>
    <w:rsid w:val="00A13439"/>
    <w:rsid w:val="00A16C27"/>
    <w:rsid w:val="00A24F02"/>
    <w:rsid w:val="00A72793"/>
    <w:rsid w:val="00A7696A"/>
    <w:rsid w:val="00AC077B"/>
    <w:rsid w:val="00AC09BC"/>
    <w:rsid w:val="00AE2E6F"/>
    <w:rsid w:val="00B10D3C"/>
    <w:rsid w:val="00B23CC6"/>
    <w:rsid w:val="00B336EF"/>
    <w:rsid w:val="00B42A15"/>
    <w:rsid w:val="00B60EF3"/>
    <w:rsid w:val="00B81376"/>
    <w:rsid w:val="00B944BB"/>
    <w:rsid w:val="00B9541C"/>
    <w:rsid w:val="00BB165F"/>
    <w:rsid w:val="00BD7517"/>
    <w:rsid w:val="00BE4A93"/>
    <w:rsid w:val="00BE68FD"/>
    <w:rsid w:val="00C00671"/>
    <w:rsid w:val="00C07E0E"/>
    <w:rsid w:val="00C22CA0"/>
    <w:rsid w:val="00C359BA"/>
    <w:rsid w:val="00C70CAD"/>
    <w:rsid w:val="00C726BA"/>
    <w:rsid w:val="00C8067D"/>
    <w:rsid w:val="00C85147"/>
    <w:rsid w:val="00C9499F"/>
    <w:rsid w:val="00C97144"/>
    <w:rsid w:val="00CC7D03"/>
    <w:rsid w:val="00CD5B19"/>
    <w:rsid w:val="00CD711D"/>
    <w:rsid w:val="00D13FF3"/>
    <w:rsid w:val="00D26508"/>
    <w:rsid w:val="00D4146E"/>
    <w:rsid w:val="00D4351A"/>
    <w:rsid w:val="00D573BA"/>
    <w:rsid w:val="00D5764C"/>
    <w:rsid w:val="00D6592F"/>
    <w:rsid w:val="00DA1BB3"/>
    <w:rsid w:val="00DB2CB7"/>
    <w:rsid w:val="00DC16FE"/>
    <w:rsid w:val="00DC285E"/>
    <w:rsid w:val="00DC346C"/>
    <w:rsid w:val="00DC57D2"/>
    <w:rsid w:val="00DD42B8"/>
    <w:rsid w:val="00DE32AC"/>
    <w:rsid w:val="00E0004F"/>
    <w:rsid w:val="00E13F74"/>
    <w:rsid w:val="00E232FF"/>
    <w:rsid w:val="00E61F12"/>
    <w:rsid w:val="00E7611A"/>
    <w:rsid w:val="00E9118B"/>
    <w:rsid w:val="00E94213"/>
    <w:rsid w:val="00EB68F7"/>
    <w:rsid w:val="00F050CF"/>
    <w:rsid w:val="00F503DC"/>
    <w:rsid w:val="00F858C4"/>
    <w:rsid w:val="00F86FCB"/>
    <w:rsid w:val="00F93D73"/>
    <w:rsid w:val="00F96451"/>
    <w:rsid w:val="00FA0336"/>
    <w:rsid w:val="00FB6B35"/>
    <w:rsid w:val="00FD4DE8"/>
    <w:rsid w:val="00FD54F0"/>
    <w:rsid w:val="00FD7189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4B27"/>
  <w15:chartTrackingRefBased/>
  <w15:docId w15:val="{0C6DE151-E46A-4A08-A640-2C80E48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2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F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F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F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F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F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F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F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F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F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F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F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F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F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F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F6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39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6F60"/>
  </w:style>
  <w:style w:type="paragraph" w:styleId="Zpat">
    <w:name w:val="footer"/>
    <w:basedOn w:val="Normln"/>
    <w:link w:val="ZpatChar"/>
    <w:uiPriority w:val="99"/>
    <w:unhideWhenUsed/>
    <w:rsid w:val="0039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F60"/>
  </w:style>
  <w:style w:type="character" w:styleId="slostrnky">
    <w:name w:val="page number"/>
    <w:basedOn w:val="Standardnpsmoodstavce"/>
    <w:rsid w:val="00396F60"/>
  </w:style>
  <w:style w:type="paragraph" w:styleId="Zkladntextodsazen">
    <w:name w:val="Body Text Indent"/>
    <w:basedOn w:val="Normln"/>
    <w:link w:val="ZkladntextodsazenChar"/>
    <w:semiHidden/>
    <w:rsid w:val="0076420E"/>
    <w:pPr>
      <w:pBdr>
        <w:bottom w:val="double" w:sz="6" w:space="1" w:color="auto"/>
      </w:pBdr>
      <w:ind w:left="1418" w:hanging="141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6420E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styleId="Zstupntext">
    <w:name w:val="Placeholder Text"/>
    <w:uiPriority w:val="99"/>
    <w:semiHidden/>
    <w:rsid w:val="0076420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4E1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4E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74E17"/>
    <w:rPr>
      <w:vertAlign w:val="superscript"/>
    </w:rPr>
  </w:style>
  <w:style w:type="table" w:styleId="Mkatabulky">
    <w:name w:val="Table Grid"/>
    <w:basedOn w:val="Normlntabulka"/>
    <w:uiPriority w:val="39"/>
    <w:rsid w:val="0035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852F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5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m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013ab-dec3-41d1-9d0a-7643f0f5a391">
      <Terms xmlns="http://schemas.microsoft.com/office/infopath/2007/PartnerControls"/>
    </lcf76f155ced4ddcb4097134ff3c332f>
    <TaxCatchAll xmlns="09f9e829-9f05-4eb6-8cf0-e1f8bb06fc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AD32D12259A4480D5372D5F66F0E0" ma:contentTypeVersion="13" ma:contentTypeDescription="Vytvoří nový dokument" ma:contentTypeScope="" ma:versionID="225e7a2c174c883a741bac92812d0df7">
  <xsd:schema xmlns:xsd="http://www.w3.org/2001/XMLSchema" xmlns:xs="http://www.w3.org/2001/XMLSchema" xmlns:p="http://schemas.microsoft.com/office/2006/metadata/properties" xmlns:ns2="59f013ab-dec3-41d1-9d0a-7643f0f5a391" xmlns:ns3="09f9e829-9f05-4eb6-8cf0-e1f8bb06fc35" targetNamespace="http://schemas.microsoft.com/office/2006/metadata/properties" ma:root="true" ma:fieldsID="3fddce654994190cf85f7c66530d1fed" ns2:_="" ns3:_="">
    <xsd:import namespace="59f013ab-dec3-41d1-9d0a-7643f0f5a391"/>
    <xsd:import namespace="09f9e829-9f05-4eb6-8cf0-e1f8bb06f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013ab-dec3-41d1-9d0a-7643f0f5a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3354ccd-cdee-4add-b32b-a28a23bf2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e829-9f05-4eb6-8cf0-e1f8bb06fc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8318-88a1-4cce-a4ef-bacc3fee82ff}" ma:internalName="TaxCatchAll" ma:showField="CatchAllData" ma:web="09f9e829-9f05-4eb6-8cf0-e1f8bb06f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67EAC-088B-4C9C-91B9-650C925A6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03541-C473-4E7B-BD7B-5B53EC87876F}">
  <ds:schemaRefs>
    <ds:schemaRef ds:uri="http://schemas.microsoft.com/office/2006/metadata/properties"/>
    <ds:schemaRef ds:uri="http://schemas.microsoft.com/office/infopath/2007/PartnerControls"/>
    <ds:schemaRef ds:uri="59f013ab-dec3-41d1-9d0a-7643f0f5a391"/>
    <ds:schemaRef ds:uri="09f9e829-9f05-4eb6-8cf0-e1f8bb06fc35"/>
  </ds:schemaRefs>
</ds:datastoreItem>
</file>

<file path=customXml/itemProps3.xml><?xml version="1.0" encoding="utf-8"?>
<ds:datastoreItem xmlns:ds="http://schemas.openxmlformats.org/officeDocument/2006/customXml" ds:itemID="{09FA6E78-E791-4EAC-A2C5-8DB62B2B6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75989-1530-415A-9CEF-8B5B5B8A5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013ab-dec3-41d1-9d0a-7643f0f5a391"/>
    <ds:schemaRef ds:uri="09f9e829-9f05-4eb6-8cf0-e1f8bb06f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 Škrdleta</dc:creator>
  <cp:keywords/>
  <dc:description/>
  <cp:lastModifiedBy>Jana Meistrová</cp:lastModifiedBy>
  <cp:revision>2</cp:revision>
  <cp:lastPrinted>2024-08-23T04:19:00Z</cp:lastPrinted>
  <dcterms:created xsi:type="dcterms:W3CDTF">2024-11-07T14:13:00Z</dcterms:created>
  <dcterms:modified xsi:type="dcterms:W3CDTF">2024-11-07T14:13:00Z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0x010100F72AD32D12259A4480D5372D5F66F0E0</vt:lpwstr>
  </property>
</Properties>
</file>