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79"/>
        <w:gridCol w:w="14"/>
        <w:gridCol w:w="993"/>
        <w:gridCol w:w="517"/>
        <w:gridCol w:w="475"/>
        <w:gridCol w:w="2126"/>
      </w:tblGrid>
      <w:tr w:rsidR="006C2A01" w:rsidRPr="006A6529" w14:paraId="39685103" w14:textId="77777777" w:rsidTr="0059663A">
        <w:trPr>
          <w:trHeight w:val="28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</w:tcPr>
          <w:p w14:paraId="5F171CD4" w14:textId="77777777" w:rsidR="006C2A01" w:rsidRPr="006A6529" w:rsidRDefault="00061627" w:rsidP="003C044E">
            <w:pPr>
              <w:spacing w:beforeLines="20" w:before="48" w:afterLines="20" w:after="48"/>
              <w:rPr>
                <w:i/>
                <w:szCs w:val="22"/>
              </w:rPr>
            </w:pPr>
            <w:r w:rsidRPr="00115464">
              <w:rPr>
                <w:i/>
                <w:sz w:val="22"/>
              </w:rPr>
              <w:t>Název organizace (AMS):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4B9DD37" w14:textId="77777777" w:rsidR="006C2A01" w:rsidRPr="006A6529" w:rsidRDefault="006C2A01" w:rsidP="003C044E">
            <w:pPr>
              <w:spacing w:beforeLines="20" w:before="48" w:afterLines="20" w:after="48"/>
              <w:jc w:val="center"/>
              <w:rPr>
                <w:b/>
              </w:rPr>
            </w:pPr>
            <w:r w:rsidRPr="006A6529">
              <w:rPr>
                <w:b/>
              </w:rPr>
              <w:t>Záznam o měření</w:t>
            </w:r>
          </w:p>
        </w:tc>
      </w:tr>
      <w:tr w:rsidR="006C2A01" w:rsidRPr="006A6529" w14:paraId="6E0B1511" w14:textId="77777777" w:rsidTr="0059663A">
        <w:trPr>
          <w:trHeight w:val="280"/>
          <w:jc w:val="center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1F8A53F" w14:textId="77777777" w:rsidR="006C2A01" w:rsidRPr="006A6529" w:rsidRDefault="006C2A01" w:rsidP="003C044E">
            <w:pPr>
              <w:spacing w:beforeLines="20" w:before="48" w:afterLines="20" w:after="48"/>
              <w:rPr>
                <w:i/>
                <w:szCs w:val="22"/>
              </w:rPr>
            </w:pPr>
            <w:r w:rsidRPr="00115464">
              <w:rPr>
                <w:i/>
                <w:sz w:val="22"/>
              </w:rPr>
              <w:t>Adresa organizace (AMS)</w:t>
            </w:r>
            <w:r w:rsidR="00061627" w:rsidRPr="00115464">
              <w:rPr>
                <w:i/>
                <w:sz w:val="22"/>
              </w:rPr>
              <w:t>: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E854D3" w14:textId="5C2FFAF5" w:rsidR="006C2A01" w:rsidRPr="006A6529" w:rsidRDefault="006C2A01" w:rsidP="003C044E">
            <w:pPr>
              <w:spacing w:beforeLines="20" w:before="48" w:afterLines="20" w:after="48"/>
              <w:rPr>
                <w:b/>
              </w:rPr>
            </w:pPr>
            <w:r w:rsidRPr="006A6529">
              <w:rPr>
                <w:b/>
              </w:rPr>
              <w:t xml:space="preserve">  č.</w:t>
            </w:r>
          </w:p>
        </w:tc>
      </w:tr>
      <w:tr w:rsidR="006C2A01" w:rsidRPr="006A6529" w14:paraId="7B1A5DE2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5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34151A" w14:textId="77777777" w:rsidR="006C2A01" w:rsidRPr="006A6529" w:rsidRDefault="006C2A01" w:rsidP="003C044E">
            <w:pPr>
              <w:spacing w:beforeLines="20" w:before="48" w:afterLines="20" w:after="48"/>
              <w:jc w:val="center"/>
              <w:rPr>
                <w:szCs w:val="22"/>
              </w:rPr>
            </w:pPr>
            <w:r w:rsidRPr="006A6529">
              <w:rPr>
                <w:b/>
                <w:sz w:val="36"/>
                <w:szCs w:val="36"/>
              </w:rPr>
              <w:t>ZÁZNAM O MĚŘENÍ</w:t>
            </w:r>
          </w:p>
        </w:tc>
      </w:tr>
      <w:tr w:rsidR="006C2A01" w:rsidRPr="006A6529" w14:paraId="3790DE48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90A655" w14:textId="77777777" w:rsidR="006C2A01" w:rsidRPr="006A6529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6A6529">
              <w:rPr>
                <w:b/>
                <w:szCs w:val="22"/>
              </w:rPr>
              <w:t>Zákazník: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49CED6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27F0B7BB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C316B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b/>
                <w:szCs w:val="22"/>
              </w:rPr>
              <w:t>POPIS A IDENTIFIKACE MĚŘIDLA</w:t>
            </w:r>
          </w:p>
        </w:tc>
      </w:tr>
      <w:tr w:rsidR="006C2A01" w:rsidRPr="006A6529" w14:paraId="630E5FD9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53CF3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b/>
                <w:szCs w:val="22"/>
              </w:rPr>
              <w:t>Druh měřidla: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13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szCs w:val="22"/>
              </w:rPr>
              <w:t>Převodník tlaku</w:t>
            </w:r>
          </w:p>
        </w:tc>
      </w:tr>
      <w:tr w:rsidR="006C2A01" w:rsidRPr="006A6529" w14:paraId="6452618B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14:paraId="398000C4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b/>
                <w:szCs w:val="22"/>
              </w:rPr>
              <w:t>Výrobce: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14:paraId="7EAA3F7C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6F28A769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</w:tcPr>
          <w:p w14:paraId="4775081C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b/>
                <w:szCs w:val="22"/>
              </w:rPr>
              <w:t>Typ:</w:t>
            </w:r>
          </w:p>
        </w:tc>
        <w:tc>
          <w:tcPr>
            <w:tcW w:w="6804" w:type="dxa"/>
            <w:gridSpan w:val="6"/>
            <w:vAlign w:val="center"/>
          </w:tcPr>
          <w:p w14:paraId="6FC4E240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338EA175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</w:tcPr>
          <w:p w14:paraId="05AB5239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6A6529">
              <w:rPr>
                <w:b/>
                <w:szCs w:val="22"/>
              </w:rPr>
              <w:t>Výrobní číslo:</w:t>
            </w:r>
          </w:p>
        </w:tc>
        <w:tc>
          <w:tcPr>
            <w:tcW w:w="6804" w:type="dxa"/>
            <w:gridSpan w:val="6"/>
            <w:vAlign w:val="center"/>
          </w:tcPr>
          <w:p w14:paraId="187DF78D" w14:textId="77777777" w:rsidR="006C2A01" w:rsidRPr="006A6529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72A6DAD7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</w:tcPr>
          <w:p w14:paraId="01D4D90E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D51402">
              <w:rPr>
                <w:b/>
                <w:szCs w:val="22"/>
              </w:rPr>
              <w:t>Měřicí rozsah: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14:paraId="5D978F81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2228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D51402">
              <w:rPr>
                <w:b/>
                <w:szCs w:val="22"/>
              </w:rPr>
              <w:t>Druh tlaku: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</w:tcBorders>
            <w:vAlign w:val="center"/>
          </w:tcPr>
          <w:p w14:paraId="4E501E4A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</w:p>
        </w:tc>
      </w:tr>
      <w:tr w:rsidR="009C3D52" w:rsidRPr="006A6529" w14:paraId="4713103C" w14:textId="77777777" w:rsidTr="00B91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</w:tcPr>
          <w:p w14:paraId="062661C5" w14:textId="77777777" w:rsidR="009C3D52" w:rsidRPr="00D51402" w:rsidRDefault="009C3D52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D51402">
              <w:rPr>
                <w:b/>
                <w:szCs w:val="22"/>
              </w:rPr>
              <w:t>Výstupní signál:</w:t>
            </w:r>
          </w:p>
        </w:tc>
        <w:tc>
          <w:tcPr>
            <w:tcW w:w="6804" w:type="dxa"/>
            <w:gridSpan w:val="6"/>
            <w:vAlign w:val="center"/>
          </w:tcPr>
          <w:p w14:paraId="09817931" w14:textId="77777777" w:rsidR="009C3D52" w:rsidRPr="00D51402" w:rsidRDefault="009C3D52" w:rsidP="003C044E">
            <w:pPr>
              <w:spacing w:beforeLines="20" w:before="48" w:afterLines="20" w:after="48"/>
              <w:rPr>
                <w:b/>
                <w:szCs w:val="22"/>
              </w:rPr>
            </w:pPr>
          </w:p>
        </w:tc>
      </w:tr>
      <w:tr w:rsidR="006C2A01" w:rsidRPr="006A6529" w14:paraId="5EC7702D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4162B9EB" w14:textId="1D57A634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D51402">
              <w:rPr>
                <w:b/>
                <w:szCs w:val="22"/>
              </w:rPr>
              <w:t>Statický tlak</w:t>
            </w:r>
            <w:r w:rsidR="00E83B76" w:rsidRPr="00D51402">
              <w:rPr>
                <w:b/>
                <w:szCs w:val="22"/>
              </w:rPr>
              <w:t>:</w:t>
            </w:r>
            <w:r w:rsidR="00115464" w:rsidRPr="00D51402">
              <w:rPr>
                <w:b/>
                <w:szCs w:val="22"/>
                <w:vertAlign w:val="superscript"/>
              </w:rPr>
              <w:t>1</w:t>
            </w:r>
            <w:r w:rsidRPr="00D51402">
              <w:rPr>
                <w:b/>
                <w:szCs w:val="22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03834A56" w14:textId="5E9EE1CC" w:rsidR="006C2A01" w:rsidRPr="00D51402" w:rsidRDefault="00115464" w:rsidP="003C044E">
            <w:pPr>
              <w:spacing w:beforeLines="20" w:before="48" w:afterLines="20" w:after="48"/>
              <w:jc w:val="right"/>
              <w:rPr>
                <w:szCs w:val="22"/>
              </w:rPr>
            </w:pPr>
            <w:r w:rsidRPr="00D51402">
              <w:rPr>
                <w:sz w:val="18"/>
                <w:szCs w:val="22"/>
                <w:vertAlign w:val="superscript"/>
              </w:rPr>
              <w:t>1</w:t>
            </w:r>
            <w:r w:rsidR="006C2A01" w:rsidRPr="00D51402">
              <w:rPr>
                <w:sz w:val="18"/>
                <w:szCs w:val="22"/>
              </w:rPr>
              <w:t>(pouze u převodníků diferenčního tlaku)</w:t>
            </w:r>
          </w:p>
        </w:tc>
      </w:tr>
      <w:tr w:rsidR="006C2A01" w:rsidRPr="006A6529" w14:paraId="2E0EA014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4B43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D51402">
              <w:rPr>
                <w:b/>
                <w:szCs w:val="22"/>
              </w:rPr>
              <w:t>Značka schválení typu: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5CF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C261DF" w:rsidRPr="006A6529" w14:paraId="07BDC09D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FCDB" w14:textId="0A42E6BB" w:rsidR="00C261DF" w:rsidRPr="00D51402" w:rsidRDefault="00C261DF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D51402">
              <w:rPr>
                <w:b/>
                <w:szCs w:val="22"/>
              </w:rPr>
              <w:t>Třída přesnosti</w:t>
            </w:r>
            <w:r w:rsidR="003A044F" w:rsidRPr="00D51402">
              <w:rPr>
                <w:b/>
                <w:szCs w:val="22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C04" w14:textId="77777777" w:rsidR="00C261DF" w:rsidRPr="00D51402" w:rsidRDefault="00C261DF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5DA974C1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3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2F246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5137D" w14:textId="77777777" w:rsidR="006C2A01" w:rsidRPr="00D51402" w:rsidRDefault="006C2A01" w:rsidP="003C044E">
            <w:pPr>
              <w:spacing w:beforeLines="20" w:before="48" w:afterLines="20" w:after="48"/>
              <w:rPr>
                <w:iCs/>
                <w:sz w:val="4"/>
                <w:szCs w:val="4"/>
              </w:rPr>
            </w:pPr>
          </w:p>
        </w:tc>
      </w:tr>
      <w:tr w:rsidR="006C2A01" w:rsidRPr="006A6529" w14:paraId="327F5493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9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F101DB" w14:textId="104931CB" w:rsidR="006C2A01" w:rsidRPr="00D51402" w:rsidRDefault="006C2A01" w:rsidP="003C044E">
            <w:pPr>
              <w:spacing w:beforeLines="20" w:before="48" w:afterLines="20" w:after="48"/>
              <w:jc w:val="left"/>
              <w:rPr>
                <w:szCs w:val="22"/>
              </w:rPr>
            </w:pPr>
            <w:r w:rsidRPr="00D51402">
              <w:rPr>
                <w:b/>
                <w:szCs w:val="22"/>
              </w:rPr>
              <w:t xml:space="preserve">Použité etalony </w:t>
            </w:r>
            <w:r w:rsidR="00115464" w:rsidRPr="00D51402">
              <w:rPr>
                <w:b/>
                <w:szCs w:val="22"/>
              </w:rPr>
              <w:br/>
            </w:r>
            <w:r w:rsidRPr="00D51402">
              <w:rPr>
                <w:b/>
                <w:szCs w:val="22"/>
              </w:rPr>
              <w:t>a měřidla: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E0FE0E" w14:textId="77777777" w:rsidR="006C2A01" w:rsidRPr="00D51402" w:rsidRDefault="006C2A01" w:rsidP="003C044E">
            <w:pPr>
              <w:spacing w:beforeLines="20" w:before="48" w:afterLines="20" w:after="48"/>
              <w:rPr>
                <w:iCs/>
                <w:szCs w:val="22"/>
              </w:rPr>
            </w:pPr>
            <w:r w:rsidRPr="00D51402">
              <w:rPr>
                <w:iCs/>
                <w:szCs w:val="22"/>
              </w:rPr>
              <w:t xml:space="preserve">Etalon tlaku, typ, v.č., kalibrační list č. </w:t>
            </w:r>
          </w:p>
        </w:tc>
      </w:tr>
      <w:tr w:rsidR="006C2A01" w:rsidRPr="006A6529" w14:paraId="7F791B0C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98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59DC5E0C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7610D99C" w14:textId="77777777" w:rsidR="006C2A01" w:rsidRPr="00D51402" w:rsidDel="00673D85" w:rsidRDefault="006C2A01" w:rsidP="003C044E">
            <w:pPr>
              <w:spacing w:beforeLines="20" w:before="48" w:afterLines="20" w:after="48"/>
              <w:rPr>
                <w:iCs/>
                <w:szCs w:val="22"/>
              </w:rPr>
            </w:pPr>
            <w:r w:rsidRPr="00D51402">
              <w:rPr>
                <w:iCs/>
                <w:szCs w:val="22"/>
              </w:rPr>
              <w:t>Číslicový multimetr, v.č., kalibrační list č.</w:t>
            </w:r>
          </w:p>
        </w:tc>
      </w:tr>
      <w:tr w:rsidR="006C2A01" w:rsidRPr="006A6529" w14:paraId="3ED36A26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6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640F926B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447104D6" w14:textId="77777777" w:rsidR="006C2A01" w:rsidRPr="00D51402" w:rsidRDefault="006C2A01" w:rsidP="003C044E">
            <w:pPr>
              <w:spacing w:beforeLines="20" w:before="48" w:afterLines="20" w:after="48"/>
              <w:rPr>
                <w:iCs/>
                <w:szCs w:val="22"/>
              </w:rPr>
            </w:pPr>
            <w:r w:rsidRPr="00D51402">
              <w:rPr>
                <w:iCs/>
                <w:szCs w:val="22"/>
              </w:rPr>
              <w:t xml:space="preserve">Etalonový odpor, v.č., kalibrační list č. </w:t>
            </w:r>
          </w:p>
        </w:tc>
      </w:tr>
      <w:tr w:rsidR="006C2A01" w:rsidRPr="006A6529" w14:paraId="47D1AE1A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jc w:val="center"/>
        </w:trPr>
        <w:tc>
          <w:tcPr>
            <w:tcW w:w="2694" w:type="dxa"/>
            <w:tcBorders>
              <w:left w:val="single" w:sz="4" w:space="0" w:color="auto"/>
            </w:tcBorders>
          </w:tcPr>
          <w:p w14:paraId="4F9BF691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D51402">
              <w:rPr>
                <w:b/>
                <w:szCs w:val="22"/>
              </w:rPr>
              <w:t>Použité tlakové médium: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2D4EEC72" w14:textId="77777777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</w:p>
        </w:tc>
      </w:tr>
      <w:tr w:rsidR="006C2A01" w:rsidRPr="006A6529" w14:paraId="3AF74393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51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210E95F" w14:textId="77777777" w:rsidR="006C2A01" w:rsidRPr="00D51402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D51402">
              <w:rPr>
                <w:b/>
                <w:szCs w:val="22"/>
              </w:rPr>
              <w:t>Pracovní postup: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B7C0" w14:textId="29A99152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D51402">
              <w:rPr>
                <w:szCs w:val="22"/>
              </w:rPr>
              <w:t>Metrologický předpis MP 0</w:t>
            </w:r>
            <w:r w:rsidR="00115464" w:rsidRPr="00D51402">
              <w:rPr>
                <w:szCs w:val="22"/>
              </w:rPr>
              <w:t>25</w:t>
            </w:r>
          </w:p>
        </w:tc>
      </w:tr>
      <w:tr w:rsidR="00281052" w:rsidRPr="006A6529" w14:paraId="7A9CEA5D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shd w:val="clear" w:color="auto" w:fill="auto"/>
        </w:tblPrEx>
        <w:trPr>
          <w:trHeight w:val="113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83DF0" w14:textId="77777777" w:rsidR="00281052" w:rsidRPr="00D51402" w:rsidRDefault="00281052" w:rsidP="003C044E">
            <w:pPr>
              <w:spacing w:beforeLines="20" w:before="48" w:afterLines="20" w:after="48"/>
              <w:rPr>
                <w:b/>
                <w:sz w:val="2"/>
                <w:szCs w:val="2"/>
              </w:rPr>
            </w:pPr>
          </w:p>
        </w:tc>
      </w:tr>
      <w:tr w:rsidR="006C2A01" w:rsidRPr="006A6529" w14:paraId="546EB50E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shd w:val="clear" w:color="auto" w:fill="auto"/>
        </w:tblPrEx>
        <w:trPr>
          <w:trHeight w:val="1268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D7EB3E" w14:textId="160AFCC5" w:rsidR="006C2A01" w:rsidRPr="00D51402" w:rsidRDefault="006C2A01" w:rsidP="003C044E">
            <w:pPr>
              <w:spacing w:beforeLines="20" w:before="48" w:afterLines="20" w:after="48"/>
              <w:rPr>
                <w:szCs w:val="22"/>
              </w:rPr>
            </w:pPr>
            <w:r w:rsidRPr="00D51402">
              <w:rPr>
                <w:b/>
                <w:szCs w:val="22"/>
              </w:rPr>
              <w:t>Vnější prohlídka</w:t>
            </w:r>
            <w:r w:rsidR="00115464" w:rsidRPr="00D51402">
              <w:rPr>
                <w:b/>
                <w:szCs w:val="22"/>
              </w:rPr>
              <w:t>:</w:t>
            </w:r>
            <w:r w:rsidRPr="00D51402">
              <w:rPr>
                <w:i/>
                <w:noProof/>
                <w:szCs w:val="22"/>
              </w:rPr>
              <w:t xml:space="preserve">  (</w:t>
            </w:r>
            <w:r w:rsidR="00115464" w:rsidRPr="00D51402">
              <w:rPr>
                <w:i/>
                <w:szCs w:val="22"/>
              </w:rPr>
              <w:t>V</w:t>
            </w:r>
            <w:r w:rsidRPr="00D51402">
              <w:rPr>
                <w:i/>
                <w:szCs w:val="22"/>
              </w:rPr>
              <w:t>četně stavu měřidla, tlakového připojení, označení a nápisů</w:t>
            </w:r>
            <w:r w:rsidR="00115464" w:rsidRPr="00D51402">
              <w:rPr>
                <w:i/>
                <w:szCs w:val="22"/>
              </w:rPr>
              <w:t>.</w:t>
            </w:r>
            <w:r w:rsidRPr="00D51402">
              <w:rPr>
                <w:i/>
                <w:szCs w:val="22"/>
              </w:rPr>
              <w:t>)</w:t>
            </w:r>
          </w:p>
          <w:p w14:paraId="2668944C" w14:textId="07081AD3" w:rsidR="006C2A01" w:rsidRPr="00D51402" w:rsidRDefault="006C2A01" w:rsidP="00115464">
            <w:pPr>
              <w:spacing w:beforeLines="20" w:before="48" w:afterLines="20" w:after="48"/>
              <w:jc w:val="left"/>
              <w:rPr>
                <w:szCs w:val="22"/>
              </w:rPr>
            </w:pPr>
            <w:r w:rsidRPr="00D51402">
              <w:rPr>
                <w:szCs w:val="22"/>
              </w:rPr>
              <w:t>Měřidlo splňuje technické požadavky stanovené v OOP č. 0111-OOP-C0</w:t>
            </w:r>
            <w:r w:rsidR="00115464" w:rsidRPr="00D51402">
              <w:rPr>
                <w:szCs w:val="22"/>
              </w:rPr>
              <w:t>32/0111-OOP-C057</w:t>
            </w:r>
            <w:r w:rsidR="00115464" w:rsidRPr="00D51402">
              <w:rPr>
                <w:szCs w:val="22"/>
                <w:vertAlign w:val="superscript"/>
              </w:rPr>
              <w:t>*)</w:t>
            </w:r>
            <w:r w:rsidR="00115464" w:rsidRPr="00D51402">
              <w:rPr>
                <w:szCs w:val="22"/>
              </w:rPr>
              <w:br/>
            </w:r>
            <w:r w:rsidRPr="00D51402">
              <w:rPr>
                <w:szCs w:val="22"/>
              </w:rPr>
              <w:t xml:space="preserve">a shoduje se se schváleným typem </w:t>
            </w:r>
            <w:r w:rsidRPr="00D51402">
              <w:rPr>
                <w:bCs/>
                <w:szCs w:val="22"/>
              </w:rPr>
              <w:t xml:space="preserve">  </w:t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3C044E" w:rsidRPr="00D51402">
              <w:rPr>
                <w:bCs/>
                <w:szCs w:val="22"/>
              </w:rPr>
              <w:tab/>
            </w:r>
            <w:r w:rsidR="00115464" w:rsidRPr="00D51402">
              <w:rPr>
                <w:b/>
                <w:szCs w:val="22"/>
              </w:rPr>
              <w:t>A</w:t>
            </w:r>
            <w:r w:rsidRPr="00D51402">
              <w:rPr>
                <w:b/>
                <w:szCs w:val="22"/>
              </w:rPr>
              <w:t>NO      NE</w:t>
            </w:r>
            <w:r w:rsidRPr="00D51402">
              <w:rPr>
                <w:b/>
                <w:szCs w:val="22"/>
                <w:vertAlign w:val="superscript"/>
              </w:rPr>
              <w:t>*)</w:t>
            </w:r>
          </w:p>
          <w:p w14:paraId="150DFB4F" w14:textId="77777777" w:rsidR="006C2A01" w:rsidRPr="00D51402" w:rsidRDefault="006C2A01" w:rsidP="003C044E">
            <w:pPr>
              <w:tabs>
                <w:tab w:val="left" w:pos="1440"/>
              </w:tabs>
              <w:spacing w:beforeLines="20" w:before="48" w:afterLines="20" w:after="48"/>
              <w:rPr>
                <w:sz w:val="16"/>
                <w:szCs w:val="16"/>
              </w:rPr>
            </w:pPr>
            <w:r w:rsidRPr="00D51402">
              <w:rPr>
                <w:sz w:val="16"/>
                <w:szCs w:val="16"/>
              </w:rPr>
              <w:t>Neshody:</w:t>
            </w:r>
          </w:p>
        </w:tc>
      </w:tr>
      <w:tr w:rsidR="00281052" w:rsidRPr="006A6529" w14:paraId="37EC6A38" w14:textId="77777777" w:rsidTr="005966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shd w:val="clear" w:color="auto" w:fill="auto"/>
        </w:tblPrEx>
        <w:trPr>
          <w:trHeight w:val="113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24AC22" w14:textId="77777777" w:rsidR="00281052" w:rsidRPr="006A6529" w:rsidRDefault="00281052" w:rsidP="003C044E">
            <w:pPr>
              <w:spacing w:beforeLines="20" w:before="48" w:afterLines="20" w:after="48"/>
              <w:rPr>
                <w:b/>
                <w:sz w:val="2"/>
                <w:szCs w:val="2"/>
              </w:rPr>
            </w:pPr>
          </w:p>
        </w:tc>
      </w:tr>
      <w:tr w:rsidR="006C2A01" w:rsidRPr="006A6529" w14:paraId="22CC5225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655" w14:textId="77777777" w:rsidR="006C2A01" w:rsidRPr="006A6529" w:rsidRDefault="006C2A01" w:rsidP="003C044E">
            <w:pPr>
              <w:spacing w:beforeLines="20" w:before="48" w:afterLines="20" w:after="48"/>
              <w:rPr>
                <w:iCs/>
                <w:szCs w:val="22"/>
              </w:rPr>
            </w:pPr>
            <w:r w:rsidRPr="006A6529">
              <w:rPr>
                <w:b/>
                <w:szCs w:val="22"/>
              </w:rPr>
              <w:t>Hodnocení zajištění podmínek zkoušek:</w:t>
            </w:r>
          </w:p>
        </w:tc>
      </w:tr>
      <w:tr w:rsidR="006C2A01" w:rsidRPr="006A6529" w14:paraId="1D4C1A54" w14:textId="77777777" w:rsidTr="00115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80FD0" w14:textId="280F313C" w:rsidR="006C2A01" w:rsidRPr="007A3BC7" w:rsidRDefault="006C2A01" w:rsidP="003C044E">
            <w:pPr>
              <w:spacing w:beforeLines="20" w:before="48" w:afterLines="20" w:after="48"/>
              <w:rPr>
                <w:bCs/>
                <w:szCs w:val="22"/>
              </w:rPr>
            </w:pPr>
            <w:r w:rsidRPr="007A3BC7">
              <w:rPr>
                <w:bCs/>
                <w:szCs w:val="22"/>
              </w:rPr>
              <w:t>Podmínky okolního prostředí jsou v přípustných mezích</w:t>
            </w:r>
            <w:r w:rsidR="00A725D7" w:rsidRPr="007A3BC7">
              <w:rPr>
                <w:bCs/>
                <w:szCs w:val="22"/>
              </w:rPr>
              <w:t xml:space="preserve"> dle OOP</w:t>
            </w:r>
            <w:r w:rsidRPr="007A3BC7">
              <w:rPr>
                <w:bCs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6526" w14:textId="77777777" w:rsidR="006C2A01" w:rsidRPr="006A6529" w:rsidRDefault="006C2A01" w:rsidP="00115464">
            <w:pPr>
              <w:spacing w:beforeLines="20" w:before="48" w:afterLines="20" w:after="48"/>
              <w:jc w:val="center"/>
              <w:rPr>
                <w:b/>
                <w:szCs w:val="22"/>
              </w:rPr>
            </w:pPr>
            <w:r w:rsidRPr="007A3BC7">
              <w:rPr>
                <w:b/>
                <w:szCs w:val="22"/>
              </w:rPr>
              <w:t>ANO      NE</w:t>
            </w:r>
            <w:r w:rsidRPr="007A3BC7">
              <w:rPr>
                <w:b/>
                <w:szCs w:val="22"/>
                <w:vertAlign w:val="superscript"/>
              </w:rPr>
              <w:t>*)</w:t>
            </w:r>
          </w:p>
        </w:tc>
      </w:tr>
      <w:tr w:rsidR="006C2A01" w:rsidRPr="006A6529" w14:paraId="4B952E18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D2D9" w14:textId="4664E284" w:rsidR="006C2A01" w:rsidRPr="006A6529" w:rsidRDefault="006C2A01" w:rsidP="00115464">
            <w:pPr>
              <w:spacing w:beforeLines="20" w:before="48" w:afterLines="20" w:after="48"/>
              <w:jc w:val="left"/>
              <w:rPr>
                <w:bCs/>
                <w:szCs w:val="22"/>
              </w:rPr>
            </w:pPr>
            <w:r w:rsidRPr="006A6529">
              <w:t xml:space="preserve">Měřidlo je v normální provozní poloze, nebo je umístěné </w:t>
            </w:r>
            <w:r w:rsidR="00115464">
              <w:br/>
            </w:r>
            <w:r w:rsidRPr="006A6529">
              <w:t>podle pokynů výrobce nebo uživatele měřidla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9753" w14:textId="77777777" w:rsidR="006C2A01" w:rsidRPr="006A6529" w:rsidRDefault="006C2A01" w:rsidP="003C044E">
            <w:pPr>
              <w:spacing w:beforeLines="20" w:before="48" w:afterLines="20" w:after="48" w:line="288" w:lineRule="auto"/>
              <w:jc w:val="center"/>
              <w:rPr>
                <w:bCs/>
                <w:szCs w:val="22"/>
              </w:rPr>
            </w:pPr>
            <w:r w:rsidRPr="006A6529">
              <w:rPr>
                <w:b/>
                <w:szCs w:val="22"/>
              </w:rPr>
              <w:t>ANO      NE</w:t>
            </w:r>
            <w:r w:rsidRPr="006A6529">
              <w:rPr>
                <w:b/>
                <w:szCs w:val="22"/>
                <w:vertAlign w:val="superscript"/>
              </w:rPr>
              <w:t>*)</w:t>
            </w:r>
          </w:p>
        </w:tc>
      </w:tr>
      <w:tr w:rsidR="006C2A01" w:rsidRPr="006A6529" w14:paraId="4232AA25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3645" w14:textId="5A6095EF" w:rsidR="006C2A01" w:rsidRPr="006A6529" w:rsidRDefault="006C2A01" w:rsidP="00115464">
            <w:pPr>
              <w:spacing w:beforeLines="20" w:before="48" w:afterLines="20" w:after="48"/>
              <w:jc w:val="left"/>
              <w:rPr>
                <w:bCs/>
                <w:szCs w:val="22"/>
              </w:rPr>
            </w:pPr>
            <w:r w:rsidRPr="006A6529">
              <w:rPr>
                <w:bCs/>
                <w:szCs w:val="22"/>
              </w:rPr>
              <w:t>Na měřidlo nepůsobí vnější vibrace a rázy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CCFF5" w14:textId="77777777" w:rsidR="006C2A01" w:rsidRPr="006A6529" w:rsidRDefault="006C2A01" w:rsidP="003C044E">
            <w:pPr>
              <w:spacing w:beforeLines="20" w:before="48" w:afterLines="20" w:after="48" w:line="288" w:lineRule="auto"/>
              <w:jc w:val="center"/>
              <w:rPr>
                <w:b/>
                <w:szCs w:val="22"/>
                <w:vertAlign w:val="superscript"/>
              </w:rPr>
            </w:pPr>
            <w:r w:rsidRPr="006A6529">
              <w:rPr>
                <w:b/>
                <w:szCs w:val="22"/>
              </w:rPr>
              <w:t>ANO      NE</w:t>
            </w:r>
            <w:r w:rsidRPr="006A6529">
              <w:rPr>
                <w:b/>
                <w:szCs w:val="22"/>
                <w:vertAlign w:val="superscript"/>
              </w:rPr>
              <w:t>*)</w:t>
            </w:r>
          </w:p>
        </w:tc>
      </w:tr>
      <w:tr w:rsidR="006C2A01" w:rsidRPr="006A6529" w14:paraId="69F45945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1380" w14:textId="5B6F5D71" w:rsidR="006C2A01" w:rsidRPr="006A6529" w:rsidRDefault="006C2A01" w:rsidP="00115464">
            <w:pPr>
              <w:spacing w:beforeLines="20" w:before="48" w:afterLines="20" w:after="48"/>
              <w:jc w:val="left"/>
              <w:rPr>
                <w:bCs/>
                <w:szCs w:val="22"/>
              </w:rPr>
            </w:pPr>
            <w:r w:rsidRPr="006A6529">
              <w:rPr>
                <w:bCs/>
                <w:szCs w:val="22"/>
              </w:rPr>
              <w:t xml:space="preserve">Statický tlak (pouze u převodníků diferenčního tlaku) </w:t>
            </w:r>
            <w:r w:rsidR="00115464">
              <w:rPr>
                <w:bCs/>
                <w:szCs w:val="22"/>
              </w:rPr>
              <w:br/>
            </w:r>
            <w:r w:rsidRPr="006A6529">
              <w:rPr>
                <w:bCs/>
                <w:szCs w:val="22"/>
              </w:rPr>
              <w:t xml:space="preserve">se od provozního liší max. </w:t>
            </w:r>
            <w:r w:rsidRPr="006A6529">
              <w:t>±1,5 MPa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6E8F8" w14:textId="77777777" w:rsidR="006C2A01" w:rsidRPr="006A6529" w:rsidRDefault="006C2A01" w:rsidP="003C044E">
            <w:pPr>
              <w:spacing w:beforeLines="20" w:before="48" w:afterLines="20" w:after="48" w:line="288" w:lineRule="auto"/>
              <w:jc w:val="center"/>
              <w:rPr>
                <w:b/>
                <w:szCs w:val="22"/>
              </w:rPr>
            </w:pPr>
            <w:r w:rsidRPr="006A6529">
              <w:rPr>
                <w:b/>
                <w:szCs w:val="22"/>
              </w:rPr>
              <w:t>ANO      NE</w:t>
            </w:r>
            <w:r w:rsidRPr="006A6529">
              <w:rPr>
                <w:b/>
                <w:szCs w:val="22"/>
                <w:vertAlign w:val="superscript"/>
              </w:rPr>
              <w:t>*)</w:t>
            </w:r>
          </w:p>
        </w:tc>
      </w:tr>
      <w:tr w:rsidR="006C2A01" w:rsidRPr="006A6529" w14:paraId="64893580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18A79" w14:textId="77777777" w:rsidR="006C2A01" w:rsidRPr="006A6529" w:rsidRDefault="006C2A01" w:rsidP="00115464">
            <w:pPr>
              <w:spacing w:beforeLines="20" w:before="48" w:afterLines="20" w:after="48"/>
              <w:jc w:val="left"/>
              <w:rPr>
                <w:bCs/>
                <w:szCs w:val="22"/>
              </w:rPr>
            </w:pPr>
            <w:r w:rsidRPr="006A6529">
              <w:rPr>
                <w:szCs w:val="24"/>
              </w:rPr>
              <w:t>Konstrukce a provedení převodníku umožňuje zajištění všech nastavovacích prvků proti neoprávněnému zásahu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1FA3F10" w14:textId="77777777" w:rsidR="006C2A01" w:rsidRPr="006A6529" w:rsidRDefault="006C2A01" w:rsidP="003C044E">
            <w:pPr>
              <w:spacing w:beforeLines="20" w:before="48" w:afterLines="20" w:after="48"/>
              <w:jc w:val="center"/>
              <w:rPr>
                <w:szCs w:val="22"/>
              </w:rPr>
            </w:pPr>
            <w:r w:rsidRPr="006A6529">
              <w:rPr>
                <w:b/>
                <w:szCs w:val="22"/>
              </w:rPr>
              <w:t>ANO      NE</w:t>
            </w:r>
            <w:r w:rsidRPr="006A6529">
              <w:rPr>
                <w:b/>
                <w:szCs w:val="22"/>
                <w:vertAlign w:val="superscript"/>
              </w:rPr>
              <w:t>*)</w:t>
            </w:r>
          </w:p>
          <w:p w14:paraId="5852335C" w14:textId="77777777" w:rsidR="006C2A01" w:rsidRPr="006A6529" w:rsidRDefault="006C2A01" w:rsidP="003C044E">
            <w:pPr>
              <w:spacing w:beforeLines="20" w:before="48" w:afterLines="20" w:after="48" w:line="288" w:lineRule="auto"/>
              <w:jc w:val="center"/>
              <w:rPr>
                <w:b/>
                <w:szCs w:val="22"/>
              </w:rPr>
            </w:pPr>
          </w:p>
        </w:tc>
      </w:tr>
      <w:tr w:rsidR="000853F9" w:rsidRPr="006A6529" w14:paraId="7871D5B0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64A9C" w14:textId="77777777" w:rsidR="000853F9" w:rsidRPr="006A6529" w:rsidRDefault="000853F9" w:rsidP="00115464">
            <w:pPr>
              <w:spacing w:beforeLines="20" w:before="48" w:afterLines="20" w:after="48"/>
              <w:jc w:val="left"/>
              <w:rPr>
                <w:szCs w:val="24"/>
              </w:rPr>
            </w:pPr>
            <w:r w:rsidRPr="006A6529">
              <w:t>Nejistota referenčního měřicího systému (generování tlaku, měření výstupního signálu) je nejvýše rovna ¼ největší dovol</w:t>
            </w:r>
            <w:r w:rsidR="003C044E" w:rsidRPr="006A6529">
              <w:t>ené chyby zkoušeného převodníku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F93E13" w14:textId="77777777" w:rsidR="003C044E" w:rsidRPr="006A6529" w:rsidRDefault="003C044E" w:rsidP="003C044E">
            <w:pPr>
              <w:spacing w:beforeLines="20" w:before="48" w:afterLines="20" w:after="48"/>
              <w:jc w:val="center"/>
              <w:rPr>
                <w:szCs w:val="22"/>
              </w:rPr>
            </w:pPr>
            <w:r w:rsidRPr="006A6529">
              <w:rPr>
                <w:b/>
                <w:szCs w:val="22"/>
              </w:rPr>
              <w:t>ANO      NE</w:t>
            </w:r>
            <w:r w:rsidRPr="006A6529">
              <w:rPr>
                <w:b/>
                <w:szCs w:val="22"/>
                <w:vertAlign w:val="superscript"/>
              </w:rPr>
              <w:t>*)</w:t>
            </w:r>
          </w:p>
          <w:p w14:paraId="5DCF6566" w14:textId="77777777" w:rsidR="000853F9" w:rsidRPr="006A6529" w:rsidRDefault="000853F9" w:rsidP="003C044E">
            <w:pPr>
              <w:spacing w:beforeLines="20" w:before="48" w:afterLines="20" w:after="48"/>
              <w:jc w:val="center"/>
              <w:rPr>
                <w:b/>
                <w:szCs w:val="22"/>
              </w:rPr>
            </w:pPr>
          </w:p>
        </w:tc>
      </w:tr>
      <w:tr w:rsidR="001F2963" w:rsidRPr="006A6529" w14:paraId="5818EA33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3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1FC6C2" w14:textId="77777777" w:rsidR="001F2963" w:rsidRPr="006A6529" w:rsidRDefault="001F2963" w:rsidP="003C044E">
            <w:pPr>
              <w:spacing w:beforeLines="20" w:before="48" w:afterLines="20" w:after="48"/>
              <w:rPr>
                <w:b/>
                <w:sz w:val="2"/>
                <w:szCs w:val="2"/>
              </w:rPr>
            </w:pPr>
          </w:p>
        </w:tc>
      </w:tr>
      <w:tr w:rsidR="006C2A01" w:rsidRPr="006A6529" w14:paraId="712E322A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BAE" w14:textId="77777777" w:rsidR="006C2A01" w:rsidRPr="006A6529" w:rsidRDefault="006C2A01" w:rsidP="003C044E">
            <w:pPr>
              <w:spacing w:beforeLines="20" w:before="48" w:afterLines="20" w:after="48"/>
              <w:rPr>
                <w:b/>
                <w:szCs w:val="22"/>
              </w:rPr>
            </w:pPr>
            <w:r w:rsidRPr="006A6529">
              <w:rPr>
                <w:b/>
                <w:szCs w:val="22"/>
              </w:rPr>
              <w:t>Závěrečné vyhodnocení zkoušek:</w:t>
            </w:r>
          </w:p>
          <w:p w14:paraId="2444744B" w14:textId="3F2967CF" w:rsidR="006C2A01" w:rsidRPr="006A6529" w:rsidRDefault="006C2A01" w:rsidP="003C044E">
            <w:pPr>
              <w:spacing w:beforeLines="20" w:before="48" w:afterLines="20" w:after="48"/>
              <w:jc w:val="center"/>
              <w:rPr>
                <w:szCs w:val="22"/>
              </w:rPr>
            </w:pPr>
            <w:r w:rsidRPr="006A6529">
              <w:rPr>
                <w:szCs w:val="22"/>
              </w:rPr>
              <w:t xml:space="preserve">Převodník tlaku  </w:t>
            </w:r>
            <w:r w:rsidRPr="006A6529">
              <w:rPr>
                <w:bCs/>
                <w:szCs w:val="22"/>
              </w:rPr>
              <w:t xml:space="preserve">  </w:t>
            </w:r>
            <w:r w:rsidRPr="006A6529">
              <w:rPr>
                <w:b/>
                <w:szCs w:val="22"/>
              </w:rPr>
              <w:t>vyhovuje/nevyhovuje</w:t>
            </w:r>
            <w:r w:rsidR="00115464" w:rsidRPr="006A6529">
              <w:rPr>
                <w:b/>
                <w:szCs w:val="22"/>
                <w:vertAlign w:val="superscript"/>
              </w:rPr>
              <w:t>*)</w:t>
            </w:r>
            <w:r w:rsidRPr="006A6529">
              <w:rPr>
                <w:szCs w:val="22"/>
              </w:rPr>
              <w:t xml:space="preserve"> </w:t>
            </w:r>
            <w:r w:rsidR="00115464">
              <w:rPr>
                <w:szCs w:val="22"/>
              </w:rPr>
              <w:t xml:space="preserve">  </w:t>
            </w:r>
            <w:r w:rsidRPr="006A6529">
              <w:rPr>
                <w:szCs w:val="22"/>
              </w:rPr>
              <w:t>ve všech bodech podmínkám ověření.</w:t>
            </w:r>
          </w:p>
        </w:tc>
      </w:tr>
      <w:tr w:rsidR="006C2A01" w:rsidRPr="006A6529" w14:paraId="156EF63C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7C0F" w14:textId="24D03671" w:rsidR="006C2A01" w:rsidRPr="006A6529" w:rsidRDefault="00115464" w:rsidP="003C044E">
            <w:pPr>
              <w:spacing w:beforeLines="20" w:before="48" w:afterLines="20" w:after="48"/>
              <w:rPr>
                <w:szCs w:val="22"/>
              </w:rPr>
            </w:pPr>
            <w:r>
              <w:rPr>
                <w:b/>
                <w:iCs/>
                <w:szCs w:val="22"/>
              </w:rPr>
              <w:t>„</w:t>
            </w:r>
            <w:r w:rsidR="006C2A01" w:rsidRPr="00115464">
              <w:rPr>
                <w:b/>
                <w:iCs/>
                <w:szCs w:val="22"/>
              </w:rPr>
              <w:t>Potvrzení o ověření stanoveného měřidla</w:t>
            </w:r>
            <w:r>
              <w:rPr>
                <w:b/>
                <w:iCs/>
                <w:szCs w:val="22"/>
              </w:rPr>
              <w:t>“</w:t>
            </w:r>
            <w:r w:rsidR="006C2A01" w:rsidRPr="006A6529">
              <w:rPr>
                <w:b/>
                <w:i/>
                <w:szCs w:val="22"/>
              </w:rPr>
              <w:t xml:space="preserve"> </w:t>
            </w:r>
            <w:r w:rsidR="006C2A01" w:rsidRPr="006A6529">
              <w:rPr>
                <w:b/>
                <w:szCs w:val="22"/>
              </w:rPr>
              <w:t>vystaveno</w:t>
            </w:r>
            <w:r w:rsidR="006C2A01" w:rsidRPr="006A6529">
              <w:rPr>
                <w:bCs/>
                <w:szCs w:val="22"/>
              </w:rPr>
              <w:t xml:space="preserve">   </w:t>
            </w:r>
            <w:r>
              <w:rPr>
                <w:bCs/>
                <w:szCs w:val="22"/>
              </w:rPr>
              <w:t xml:space="preserve">  </w:t>
            </w:r>
            <w:r w:rsidR="006C2A01" w:rsidRPr="006A6529">
              <w:rPr>
                <w:b/>
                <w:bCs/>
                <w:szCs w:val="22"/>
              </w:rPr>
              <w:t>NE</w:t>
            </w:r>
            <w:r>
              <w:rPr>
                <w:b/>
                <w:bCs/>
                <w:szCs w:val="22"/>
              </w:rPr>
              <w:t xml:space="preserve"> /</w:t>
            </w:r>
            <w:r w:rsidR="006C2A01" w:rsidRPr="006A6529">
              <w:rPr>
                <w:b/>
                <w:szCs w:val="22"/>
              </w:rPr>
              <w:t xml:space="preserve"> ANO</w:t>
            </w:r>
            <w:r w:rsidRPr="006A6529">
              <w:rPr>
                <w:b/>
                <w:szCs w:val="22"/>
                <w:vertAlign w:val="superscript"/>
              </w:rPr>
              <w:t>*)</w:t>
            </w:r>
            <w:r w:rsidR="006C2A01" w:rsidRPr="006A652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–</w:t>
            </w:r>
            <w:r w:rsidR="006C2A01" w:rsidRPr="006A6529">
              <w:rPr>
                <w:b/>
                <w:szCs w:val="22"/>
              </w:rPr>
              <w:t xml:space="preserve"> č.  </w:t>
            </w:r>
            <w:r w:rsidR="006C2A01" w:rsidRPr="006A6529">
              <w:rPr>
                <w:bCs/>
                <w:szCs w:val="22"/>
              </w:rPr>
              <w:t xml:space="preserve">  </w:t>
            </w:r>
          </w:p>
        </w:tc>
      </w:tr>
      <w:tr w:rsidR="006C2A01" w:rsidRPr="006A6529" w14:paraId="334406B6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2AC5" w14:textId="77777777" w:rsidR="006C2A01" w:rsidRPr="006A6529" w:rsidRDefault="006C2A01" w:rsidP="003C044E">
            <w:pPr>
              <w:spacing w:beforeLines="20" w:before="48" w:afterLines="20" w:after="48"/>
              <w:rPr>
                <w:bCs/>
                <w:szCs w:val="22"/>
              </w:rPr>
            </w:pPr>
            <w:r w:rsidRPr="006A6529">
              <w:rPr>
                <w:b/>
                <w:szCs w:val="22"/>
              </w:rPr>
              <w:t xml:space="preserve">Zkoušku provedl:   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B2A3" w14:textId="77777777" w:rsidR="006C2A01" w:rsidRPr="006A6529" w:rsidRDefault="006C2A01" w:rsidP="003C044E">
            <w:pPr>
              <w:spacing w:beforeLines="20" w:before="48" w:afterLines="20" w:after="48"/>
              <w:rPr>
                <w:bCs/>
                <w:szCs w:val="22"/>
              </w:rPr>
            </w:pPr>
            <w:r w:rsidRPr="006A6529">
              <w:rPr>
                <w:b/>
                <w:szCs w:val="22"/>
              </w:rPr>
              <w:t xml:space="preserve">Datum měření:  </w:t>
            </w:r>
          </w:p>
        </w:tc>
      </w:tr>
      <w:tr w:rsidR="006C2A01" w:rsidRPr="006A6529" w14:paraId="7A846B78" w14:textId="77777777" w:rsidTr="00596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387" w:type="dxa"/>
            <w:gridSpan w:val="3"/>
            <w:tcBorders>
              <w:top w:val="single" w:sz="6" w:space="0" w:color="auto"/>
            </w:tcBorders>
          </w:tcPr>
          <w:p w14:paraId="53C23262" w14:textId="77777777" w:rsidR="006C2A01" w:rsidRPr="006A6529" w:rsidRDefault="006C2A01" w:rsidP="00B91C95">
            <w:pPr>
              <w:rPr>
                <w:bCs/>
                <w:sz w:val="20"/>
              </w:rPr>
            </w:pPr>
            <w:r w:rsidRPr="006A6529">
              <w:rPr>
                <w:b/>
                <w:sz w:val="20"/>
                <w:vertAlign w:val="superscript"/>
              </w:rPr>
              <w:t xml:space="preserve">*) </w:t>
            </w:r>
            <w:r w:rsidRPr="006A6529">
              <w:rPr>
                <w:b/>
                <w:sz w:val="20"/>
              </w:rPr>
              <w:t xml:space="preserve"> </w:t>
            </w:r>
            <w:r w:rsidRPr="006A6529">
              <w:rPr>
                <w:sz w:val="20"/>
              </w:rPr>
              <w:t>nehodící se škrtněte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</w:tcBorders>
          </w:tcPr>
          <w:p w14:paraId="5C13B144" w14:textId="77777777" w:rsidR="006C2A01" w:rsidRPr="006A6529" w:rsidRDefault="006C2A01" w:rsidP="00B91C95">
            <w:pPr>
              <w:jc w:val="right"/>
              <w:rPr>
                <w:bCs/>
                <w:sz w:val="20"/>
              </w:rPr>
            </w:pPr>
            <w:r w:rsidRPr="006A6529">
              <w:rPr>
                <w:sz w:val="20"/>
              </w:rPr>
              <w:t>strana 1/2</w:t>
            </w:r>
          </w:p>
        </w:tc>
      </w:tr>
    </w:tbl>
    <w:p w14:paraId="451BDEC4" w14:textId="77777777" w:rsidR="006C2A01" w:rsidRPr="006A6529" w:rsidRDefault="006C2A01" w:rsidP="006C2A01">
      <w:pPr>
        <w:sectPr w:rsidR="006C2A01" w:rsidRPr="006A6529" w:rsidSect="000853F9">
          <w:pgSz w:w="11906" w:h="16838"/>
          <w:pgMar w:top="567" w:right="567" w:bottom="567" w:left="567" w:header="709" w:footer="709" w:gutter="0"/>
          <w:cols w:space="708"/>
          <w:docGrid w:linePitch="326"/>
        </w:sectPr>
      </w:pPr>
    </w:p>
    <w:tbl>
      <w:tblPr>
        <w:tblW w:w="15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550"/>
        <w:gridCol w:w="28"/>
        <w:gridCol w:w="1198"/>
        <w:gridCol w:w="1227"/>
        <w:gridCol w:w="132"/>
        <w:gridCol w:w="1096"/>
        <w:gridCol w:w="1228"/>
        <w:gridCol w:w="1228"/>
        <w:gridCol w:w="11"/>
        <w:gridCol w:w="790"/>
        <w:gridCol w:w="428"/>
        <w:gridCol w:w="173"/>
        <w:gridCol w:w="1056"/>
        <w:gridCol w:w="1229"/>
        <w:gridCol w:w="1229"/>
        <w:gridCol w:w="1229"/>
        <w:gridCol w:w="644"/>
        <w:gridCol w:w="585"/>
        <w:gridCol w:w="1241"/>
      </w:tblGrid>
      <w:tr w:rsidR="00EA4D00" w:rsidRPr="006A6529" w14:paraId="3803DF40" w14:textId="77777777" w:rsidTr="008162C3">
        <w:trPr>
          <w:cantSplit/>
        </w:trPr>
        <w:tc>
          <w:tcPr>
            <w:tcW w:w="153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593DEEED" w14:textId="77777777" w:rsidR="00EA4D00" w:rsidRPr="006A6529" w:rsidRDefault="00EA4D00" w:rsidP="00661E2D">
            <w:pPr>
              <w:spacing w:before="100" w:beforeAutospacing="1"/>
              <w:jc w:val="left"/>
              <w:rPr>
                <w:b/>
                <w:sz w:val="20"/>
              </w:rPr>
            </w:pPr>
            <w:r w:rsidRPr="006A6529">
              <w:rPr>
                <w:b/>
                <w:sz w:val="20"/>
              </w:rPr>
              <w:lastRenderedPageBreak/>
              <w:t>Pracovní tabulka</w:t>
            </w:r>
          </w:p>
        </w:tc>
      </w:tr>
      <w:tr w:rsidR="00451115" w:rsidRPr="006A6529" w14:paraId="5216BED7" w14:textId="77777777" w:rsidTr="00B91C95">
        <w:trPr>
          <w:cantSplit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07987C56" w14:textId="77777777" w:rsidR="00451115" w:rsidRPr="006A6529" w:rsidRDefault="00451115" w:rsidP="004167F4">
            <w:pPr>
              <w:spacing w:beforeLines="20" w:before="48" w:afterLines="20" w:after="48"/>
              <w:jc w:val="center"/>
              <w:rPr>
                <w:i/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7FE699CC" w14:textId="77777777" w:rsidR="00451115" w:rsidRPr="007A3BC7" w:rsidRDefault="00451115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P</w:t>
            </w:r>
            <w:r w:rsidRPr="007A3BC7">
              <w:rPr>
                <w:bCs/>
                <w:sz w:val="20"/>
                <w:vertAlign w:val="subscript"/>
              </w:rPr>
              <w:t>k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CA72DE8" w14:textId="77777777" w:rsidR="00451115" w:rsidRPr="007A3BC7" w:rsidRDefault="00451115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P</w:t>
            </w:r>
            <w:r w:rsidRPr="007A3BC7">
              <w:rPr>
                <w:bCs/>
                <w:sz w:val="20"/>
                <w:vertAlign w:val="subscript"/>
              </w:rPr>
              <w:t>ez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498EE6E" w14:textId="77777777" w:rsidR="00451115" w:rsidRPr="007A3BC7" w:rsidRDefault="00451115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I</w:t>
            </w:r>
            <w:r w:rsidR="00827D08" w:rsidRPr="007A3BC7">
              <w:rPr>
                <w:bCs/>
                <w:sz w:val="20"/>
                <w:vertAlign w:val="subscript"/>
              </w:rPr>
              <w:t>IDz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9FFC0F0" w14:textId="77777777" w:rsidR="00451115" w:rsidRPr="007A3BC7" w:rsidRDefault="00827D08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I</w:t>
            </w:r>
            <w:r w:rsidR="00451115" w:rsidRPr="007A3BC7">
              <w:rPr>
                <w:bCs/>
                <w:sz w:val="20"/>
                <w:vertAlign w:val="subscript"/>
              </w:rPr>
              <w:t>Mz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3997BE6" w14:textId="77777777" w:rsidR="00451115" w:rsidRPr="007A3BC7" w:rsidRDefault="00451115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∆</w:t>
            </w:r>
            <w:r w:rsidRPr="007A3BC7">
              <w:rPr>
                <w:bCs/>
                <w:sz w:val="20"/>
                <w:vertAlign w:val="subscript"/>
              </w:rPr>
              <w:t>z</w:t>
            </w:r>
          </w:p>
        </w:tc>
        <w:tc>
          <w:tcPr>
            <w:tcW w:w="12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232EFAF" w14:textId="3CC31687" w:rsidR="00451115" w:rsidRPr="007A3BC7" w:rsidRDefault="00D9382E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|∆</w:t>
            </w:r>
            <w:r w:rsidRPr="007A3BC7">
              <w:rPr>
                <w:bCs/>
                <w:i/>
                <w:sz w:val="20"/>
                <w:vertAlign w:val="subscript"/>
              </w:rPr>
              <w:t>Pz</w:t>
            </w:r>
            <w:r w:rsidRPr="007A3BC7">
              <w:rPr>
                <w:bCs/>
                <w:i/>
                <w:sz w:val="20"/>
              </w:rPr>
              <w:t xml:space="preserve">| ≤ </w:t>
            </w:r>
            <w:r w:rsidR="00451115" w:rsidRPr="007A3BC7">
              <w:rPr>
                <w:bCs/>
                <w:i/>
                <w:sz w:val="20"/>
              </w:rPr>
              <w:t>MPE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721F135" w14:textId="77777777" w:rsidR="00451115" w:rsidRPr="007A3BC7" w:rsidRDefault="00451115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P</w:t>
            </w:r>
            <w:r w:rsidRPr="007A3BC7">
              <w:rPr>
                <w:bCs/>
                <w:sz w:val="20"/>
                <w:vertAlign w:val="subscript"/>
              </w:rPr>
              <w:t>eo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C2F2F8F" w14:textId="77777777" w:rsidR="00451115" w:rsidRPr="007A3BC7" w:rsidRDefault="00451115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I</w:t>
            </w:r>
            <w:r w:rsidR="00827D08" w:rsidRPr="007A3BC7">
              <w:rPr>
                <w:bCs/>
                <w:sz w:val="20"/>
                <w:vertAlign w:val="subscript"/>
              </w:rPr>
              <w:t>ID</w:t>
            </w:r>
            <w:r w:rsidRPr="007A3BC7">
              <w:rPr>
                <w:bCs/>
                <w:sz w:val="20"/>
                <w:vertAlign w:val="subscript"/>
              </w:rPr>
              <w:t>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940485A" w14:textId="77777777" w:rsidR="00451115" w:rsidRPr="007A3BC7" w:rsidRDefault="0048367E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I</w:t>
            </w:r>
            <w:r w:rsidR="00451115" w:rsidRPr="007A3BC7">
              <w:rPr>
                <w:bCs/>
                <w:sz w:val="20"/>
                <w:vertAlign w:val="subscript"/>
              </w:rPr>
              <w:t>Mo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224A8DF" w14:textId="77777777" w:rsidR="00451115" w:rsidRPr="007A3BC7" w:rsidRDefault="00451115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∆</w:t>
            </w:r>
            <w:r w:rsidRPr="007A3BC7">
              <w:rPr>
                <w:bCs/>
                <w:sz w:val="20"/>
                <w:vertAlign w:val="subscript"/>
              </w:rPr>
              <w:t>o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36F365F" w14:textId="71FECC0E" w:rsidR="00451115" w:rsidRPr="007A3BC7" w:rsidRDefault="00D9382E" w:rsidP="00B91C95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|∆</w:t>
            </w:r>
            <w:r w:rsidRPr="007A3BC7">
              <w:rPr>
                <w:bCs/>
                <w:sz w:val="20"/>
                <w:vertAlign w:val="subscript"/>
              </w:rPr>
              <w:t>Po</w:t>
            </w:r>
            <w:r w:rsidRPr="007A3BC7">
              <w:rPr>
                <w:bCs/>
                <w:sz w:val="20"/>
              </w:rPr>
              <w:t>|</w:t>
            </w:r>
            <w:r w:rsidRPr="007A3BC7">
              <w:rPr>
                <w:bCs/>
                <w:i/>
                <w:sz w:val="20"/>
              </w:rPr>
              <w:t xml:space="preserve"> ≤ </w:t>
            </w:r>
            <w:r w:rsidR="00451115" w:rsidRPr="007A3BC7">
              <w:rPr>
                <w:bCs/>
                <w:i/>
                <w:sz w:val="20"/>
              </w:rPr>
              <w:t>MPE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1C85BFAB" w14:textId="77777777" w:rsidR="00451115" w:rsidRPr="00D9382E" w:rsidRDefault="00451115" w:rsidP="004167F4">
            <w:pPr>
              <w:spacing w:beforeLines="20" w:before="48" w:afterLines="20" w:after="48"/>
              <w:jc w:val="center"/>
              <w:rPr>
                <w:bCs/>
                <w:i/>
                <w:sz w:val="20"/>
              </w:rPr>
            </w:pPr>
            <w:r w:rsidRPr="007A3BC7">
              <w:rPr>
                <w:bCs/>
                <w:i/>
                <w:sz w:val="20"/>
              </w:rPr>
              <w:t>MPE</w:t>
            </w:r>
          </w:p>
        </w:tc>
      </w:tr>
      <w:tr w:rsidR="00827D08" w:rsidRPr="006A6529" w14:paraId="378CDB87" w14:textId="77777777" w:rsidTr="003A044F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DA40F07" w14:textId="77777777" w:rsidR="00827D08" w:rsidRPr="006A6529" w:rsidRDefault="00827D08" w:rsidP="00827D08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14:paraId="29E15FFA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62BCAE5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9137B33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*2)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B6A1C5C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  <w:vertAlign w:val="superscript"/>
              </w:rPr>
              <w:t>2</w:t>
            </w:r>
            <w:r w:rsidRPr="00C831A9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0CEBE2D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  <w:vertAlign w:val="superscript"/>
              </w:rPr>
              <w:t>2</w:t>
            </w:r>
            <w:r w:rsidRPr="00C831A9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662AC80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2807069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46531AF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*2)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92FA944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  <w:vertAlign w:val="superscript"/>
              </w:rPr>
              <w:t>2</w:t>
            </w:r>
            <w:r w:rsidRPr="00C831A9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47D735C" w14:textId="77777777" w:rsidR="00827D08" w:rsidRPr="00C831A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  <w:vertAlign w:val="superscript"/>
              </w:rPr>
            </w:pPr>
            <w:r w:rsidRPr="00C831A9"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  <w:vertAlign w:val="superscript"/>
              </w:rPr>
              <w:t>2</w:t>
            </w:r>
            <w:r w:rsidRPr="00C831A9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BBF9293" w14:textId="77777777" w:rsidR="00827D08" w:rsidRPr="006A6529" w:rsidRDefault="00827D08" w:rsidP="00827D08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F66D882" w14:textId="77777777" w:rsidR="00827D08" w:rsidRPr="006A6529" w:rsidRDefault="00827D08" w:rsidP="00827D08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1AC2C110" w14:textId="77777777" w:rsidTr="00FD27B4">
        <w:trPr>
          <w:cantSplit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1CE9DE4" w14:textId="77777777" w:rsidR="008162C3" w:rsidRPr="006A6529" w:rsidRDefault="008162C3" w:rsidP="004167F4">
            <w:pPr>
              <w:pStyle w:val="Odstavecseseznamem"/>
              <w:spacing w:beforeLines="20" w:before="48" w:afterLines="20" w:after="48"/>
              <w:ind w:left="0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1. série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8BF11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DFC1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BEEC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4BAA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ABCB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69D1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12D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D898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1446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E6C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7457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30087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3F416D18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753CE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AD7B2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B355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AACF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A4F7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6F92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1D34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2C03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559D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3A49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B30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B128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11A05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3296AFE7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C0307B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4CB2D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433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C7B2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D648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755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FA24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26A2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D9C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1645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2D29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5D02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AF7E8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0666A1AD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9E7121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AE397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C27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4B54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A973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FF7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C445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61FC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E30C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1CBB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C0F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A8A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7902A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543A5934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A550C6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C9280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25EC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D86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F831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3FDF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3B27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899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85F5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D6AC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5877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BBFB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36D29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4108B39B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14:paraId="5D7CF20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5D39E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414F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4EF5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FC65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98FC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D0B9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2CBA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C25D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080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169E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8A4B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B3427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6BDE1B96" w14:textId="77777777" w:rsidTr="00FD27B4">
        <w:trPr>
          <w:cantSplit/>
        </w:trPr>
        <w:tc>
          <w:tcPr>
            <w:tcW w:w="5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5DF10E3" w14:textId="77777777" w:rsidR="008162C3" w:rsidRPr="006A6529" w:rsidRDefault="008162C3" w:rsidP="004167F4">
            <w:pPr>
              <w:pStyle w:val="Odstavecseseznamem"/>
              <w:spacing w:beforeLines="20" w:before="48" w:afterLines="20" w:after="48"/>
              <w:ind w:left="0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2. série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97843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740B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9879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2812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2310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EB9C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A970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1ED0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EB91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FDD9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46D6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44EA5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43CD75CC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2D5347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4B87F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C49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412B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E019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FF04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16EF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DDA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AE7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C464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ED7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62E3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071C1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7AEAA50F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2CEC0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798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07F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0F1E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D6DA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4A31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19A2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27F5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B8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238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47A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3F32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52A0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0F3A01B2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CB321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4CE60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A6A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36E8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2D48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0297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AB3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E5A2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584F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B397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98C5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998D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39ECA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08F804E2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F5FB08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04F57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A248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76B3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9DF1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0970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FA6D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F524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44A0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8DF6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EA19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9385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62C3A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3750C175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14:paraId="2DDFFC3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DB809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17DB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CE2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E3F7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6039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46A4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2F5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BC92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596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35AE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4160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BD116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7B63D4DA" w14:textId="77777777" w:rsidTr="00FD27B4">
        <w:trPr>
          <w:cantSplit/>
        </w:trPr>
        <w:tc>
          <w:tcPr>
            <w:tcW w:w="5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1A6BDD" w14:textId="77777777" w:rsidR="008162C3" w:rsidRPr="006A6529" w:rsidRDefault="008162C3" w:rsidP="004167F4">
            <w:pPr>
              <w:pStyle w:val="Odstavecseseznamem"/>
              <w:spacing w:beforeLines="20" w:before="48" w:afterLines="20" w:after="48"/>
              <w:ind w:left="0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3. série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A8C64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AF56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5039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7FD1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4520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B18F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16A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6EC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513B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7FF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405D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6FE9A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54B0F17B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9B4F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CF643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50DB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F17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91C7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66CE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D79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A71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A76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1DAB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14BD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7666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8F40A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362554FD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CE43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3BAE02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F33A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D7EF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C6F6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B43B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1E0C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8302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BC1CC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69E7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99ED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F314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12AA8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57FDF06D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3A341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EE444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F434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48D3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AB7C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8E84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3618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564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52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18DE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E0F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BB8FA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7426B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3579C026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FD7D6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0E9A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A013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CE9F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8ACA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5640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B520F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7EA6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8734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AEF9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3F5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7902B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228CA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8162C3" w:rsidRPr="006A6529" w14:paraId="6F05B205" w14:textId="77777777" w:rsidTr="00FD27B4">
        <w:trPr>
          <w:cantSplit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D4C78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0FB693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F4F39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8F100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67B477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8308E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b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F87CCD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D88EE1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EE0F60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D0B435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9E496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727026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6A6529">
              <w:rPr>
                <w:sz w:val="20"/>
              </w:rPr>
              <w:t>ANO / NE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452E14" w14:textId="77777777" w:rsidR="008162C3" w:rsidRPr="006A6529" w:rsidRDefault="008162C3" w:rsidP="004167F4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FD27B4" w:rsidRPr="006A6529" w14:paraId="2E06370D" w14:textId="77777777" w:rsidTr="00FD27B4">
        <w:trPr>
          <w:cantSplit/>
          <w:trHeight w:val="190"/>
        </w:trPr>
        <w:tc>
          <w:tcPr>
            <w:tcW w:w="17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88B544A" w14:textId="77777777" w:rsidR="00FD27B4" w:rsidRPr="006A6529" w:rsidRDefault="00FD27B4" w:rsidP="00FD27B4">
            <w:pPr>
              <w:spacing w:before="20"/>
              <w:jc w:val="right"/>
              <w:rPr>
                <w:sz w:val="20"/>
              </w:rPr>
            </w:pPr>
            <w:r w:rsidRPr="006A6529">
              <w:rPr>
                <w:sz w:val="16"/>
                <w:szCs w:val="16"/>
              </w:rPr>
              <w:t>Podmínky okolního prostředí během měření: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D7912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  <w:r w:rsidRPr="006A6529">
              <w:rPr>
                <w:sz w:val="16"/>
                <w:szCs w:val="16"/>
              </w:rPr>
              <w:t>Teplota [°C]:</w:t>
            </w:r>
          </w:p>
        </w:tc>
        <w:tc>
          <w:tcPr>
            <w:tcW w:w="3563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A6760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</w:p>
        </w:tc>
        <w:tc>
          <w:tcPr>
            <w:tcW w:w="8604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BACC4C8" w14:textId="77777777" w:rsidR="00FD27B4" w:rsidRPr="006A6529" w:rsidRDefault="00FD27B4" w:rsidP="00FD27B4">
            <w:pPr>
              <w:jc w:val="left"/>
              <w:rPr>
                <w:sz w:val="20"/>
              </w:rPr>
            </w:pPr>
          </w:p>
        </w:tc>
      </w:tr>
      <w:tr w:rsidR="00FD27B4" w:rsidRPr="006A6529" w14:paraId="58816F52" w14:textId="77777777" w:rsidTr="00FD27B4">
        <w:trPr>
          <w:cantSplit/>
          <w:trHeight w:val="119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7AB415" w14:textId="77777777" w:rsidR="00FD27B4" w:rsidRPr="006A6529" w:rsidRDefault="00FD27B4" w:rsidP="00FD27B4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B529B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  <w:r w:rsidRPr="006A6529">
              <w:rPr>
                <w:sz w:val="16"/>
                <w:szCs w:val="16"/>
              </w:rPr>
              <w:t>Atm. tlak [hPa]</w:t>
            </w:r>
          </w:p>
        </w:tc>
        <w:tc>
          <w:tcPr>
            <w:tcW w:w="3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015E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</w:p>
        </w:tc>
        <w:tc>
          <w:tcPr>
            <w:tcW w:w="8604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1AA2CB1" w14:textId="77777777" w:rsidR="00FD27B4" w:rsidRPr="006A6529" w:rsidRDefault="00FD27B4" w:rsidP="00FD27B4">
            <w:pPr>
              <w:jc w:val="left"/>
              <w:rPr>
                <w:sz w:val="20"/>
              </w:rPr>
            </w:pPr>
          </w:p>
        </w:tc>
      </w:tr>
      <w:tr w:rsidR="00FD27B4" w:rsidRPr="006A6529" w14:paraId="65CA0445" w14:textId="77777777" w:rsidTr="00FD27B4">
        <w:trPr>
          <w:cantSplit/>
          <w:trHeight w:val="217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9881A4" w14:textId="77777777" w:rsidR="00FD27B4" w:rsidRPr="006A6529" w:rsidRDefault="00FD27B4" w:rsidP="00FD27B4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B25D27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  <w:r w:rsidRPr="006A6529">
              <w:rPr>
                <w:sz w:val="16"/>
                <w:szCs w:val="16"/>
              </w:rPr>
              <w:t>Rel.vlhkost [% r.v.]</w:t>
            </w:r>
          </w:p>
        </w:tc>
        <w:tc>
          <w:tcPr>
            <w:tcW w:w="356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AC5C4A" w14:textId="77777777" w:rsidR="00FD27B4" w:rsidRPr="006A6529" w:rsidRDefault="00FD27B4" w:rsidP="00FD27B4">
            <w:pPr>
              <w:spacing w:before="20"/>
              <w:jc w:val="left"/>
              <w:rPr>
                <w:sz w:val="20"/>
              </w:rPr>
            </w:pPr>
          </w:p>
        </w:tc>
        <w:tc>
          <w:tcPr>
            <w:tcW w:w="8604" w:type="dxa"/>
            <w:gridSpan w:val="10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5D426D" w14:textId="77777777" w:rsidR="00FD27B4" w:rsidRPr="006A6529" w:rsidRDefault="00FD27B4" w:rsidP="00FD27B4">
            <w:pPr>
              <w:jc w:val="left"/>
              <w:rPr>
                <w:sz w:val="20"/>
              </w:rPr>
            </w:pPr>
          </w:p>
        </w:tc>
      </w:tr>
      <w:tr w:rsidR="001650E2" w:rsidRPr="006A6529" w14:paraId="74499C0A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1530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212BF82" w14:textId="77777777" w:rsidR="001650E2" w:rsidRPr="006A6529" w:rsidRDefault="001650E2" w:rsidP="00B91C95">
            <w:pPr>
              <w:spacing w:before="20" w:after="20"/>
              <w:rPr>
                <w:sz w:val="2"/>
                <w:szCs w:val="2"/>
              </w:rPr>
            </w:pPr>
          </w:p>
        </w:tc>
      </w:tr>
      <w:tr w:rsidR="008162C3" w:rsidRPr="006A6529" w14:paraId="1F6AEC1E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1530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14:paraId="46F42637" w14:textId="77777777" w:rsidR="008162C3" w:rsidRPr="006A6529" w:rsidRDefault="008162C3" w:rsidP="00B91C95">
            <w:pPr>
              <w:spacing w:before="20" w:after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Použité označení a symboly:      index „z“ („o“) – označuje hodnoty platné pro zkoušku stoupajícím (klesajícím) tlakem, tzv. „zatěžování“ („odlehčování“) měřidla</w:t>
            </w:r>
          </w:p>
        </w:tc>
      </w:tr>
      <w:tr w:rsidR="001650E2" w:rsidRPr="006A6529" w14:paraId="3C62E48F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57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F0F018" w14:textId="77777777" w:rsidR="001650E2" w:rsidRPr="006A6529" w:rsidRDefault="001650E2" w:rsidP="001650E2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P</w:t>
            </w:r>
            <w:r w:rsidRPr="006A6529">
              <w:rPr>
                <w:sz w:val="19"/>
                <w:szCs w:val="19"/>
                <w:vertAlign w:val="subscript"/>
              </w:rPr>
              <w:t>k</w:t>
            </w:r>
          </w:p>
        </w:tc>
        <w:tc>
          <w:tcPr>
            <w:tcW w:w="69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37C793" w14:textId="77777777" w:rsidR="001650E2" w:rsidRPr="006A6529" w:rsidRDefault="001650E2" w:rsidP="00B91C95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konvenční hodnota tlaku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F019BC" w14:textId="77777777" w:rsidR="001650E2" w:rsidRPr="006A6529" w:rsidRDefault="001650E2" w:rsidP="001650E2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P</w:t>
            </w:r>
            <w:r w:rsidRPr="006A6529">
              <w:rPr>
                <w:sz w:val="19"/>
                <w:szCs w:val="19"/>
                <w:vertAlign w:val="subscript"/>
              </w:rPr>
              <w:t>eo</w:t>
            </w: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181823" w14:textId="77777777" w:rsidR="001650E2" w:rsidRPr="006A6529" w:rsidRDefault="001650E2" w:rsidP="00B91C95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 xml:space="preserve">indikace etalonu tlaku při zkoušce klesajícím tlakem </w:t>
            </w:r>
          </w:p>
        </w:tc>
      </w:tr>
      <w:tr w:rsidR="00FE6726" w:rsidRPr="006A6529" w14:paraId="272B187D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726BB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P</w:t>
            </w:r>
            <w:r w:rsidRPr="006A6529">
              <w:rPr>
                <w:sz w:val="19"/>
                <w:szCs w:val="19"/>
                <w:vertAlign w:val="subscript"/>
              </w:rPr>
              <w:t>ez</w:t>
            </w:r>
          </w:p>
        </w:tc>
        <w:tc>
          <w:tcPr>
            <w:tcW w:w="69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5932D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 xml:space="preserve">indikace etalonu tlaku při zkoušce stoupajícím tlakem 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BE483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I</w:t>
            </w:r>
            <w:r>
              <w:rPr>
                <w:sz w:val="19"/>
                <w:szCs w:val="19"/>
                <w:vertAlign w:val="subscript"/>
              </w:rPr>
              <w:t>ID</w:t>
            </w:r>
            <w:r w:rsidRPr="006A6529">
              <w:rPr>
                <w:sz w:val="19"/>
                <w:szCs w:val="19"/>
                <w:vertAlign w:val="subscript"/>
              </w:rPr>
              <w:t>o</w:t>
            </w: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A5426" w14:textId="77777777" w:rsidR="00FE6726" w:rsidRPr="00FE6726" w:rsidRDefault="00FE6726" w:rsidP="00FE6726">
            <w:pPr>
              <w:spacing w:before="20"/>
              <w:rPr>
                <w:sz w:val="19"/>
                <w:szCs w:val="19"/>
              </w:rPr>
            </w:pPr>
            <w:r w:rsidRPr="00FE6726">
              <w:rPr>
                <w:sz w:val="19"/>
                <w:szCs w:val="19"/>
              </w:rPr>
              <w:t xml:space="preserve">indikace etalonu tlaku </w:t>
            </w:r>
            <w:r>
              <w:rPr>
                <w:sz w:val="19"/>
                <w:szCs w:val="19"/>
              </w:rPr>
              <w:t>p</w:t>
            </w:r>
            <w:r w:rsidRPr="00FE6726">
              <w:rPr>
                <w:sz w:val="19"/>
                <w:szCs w:val="19"/>
              </w:rPr>
              <w:t>řepočítaná na jednotky výstupního signálu měřidla</w:t>
            </w:r>
            <w:r w:rsidR="005F54C2">
              <w:rPr>
                <w:sz w:val="19"/>
                <w:szCs w:val="19"/>
              </w:rPr>
              <w:t xml:space="preserve"> z </w:t>
            </w:r>
            <w:r w:rsidR="005F54C2" w:rsidRPr="006A6529">
              <w:rPr>
                <w:i/>
                <w:sz w:val="19"/>
                <w:szCs w:val="19"/>
              </w:rPr>
              <w:t>P</w:t>
            </w:r>
            <w:r w:rsidR="005F54C2" w:rsidRPr="006A6529">
              <w:rPr>
                <w:sz w:val="19"/>
                <w:szCs w:val="19"/>
                <w:vertAlign w:val="subscript"/>
              </w:rPr>
              <w:t>eo</w:t>
            </w:r>
          </w:p>
        </w:tc>
      </w:tr>
      <w:tr w:rsidR="00FE6726" w:rsidRPr="006A6529" w14:paraId="25FF73B8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72F5A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I</w:t>
            </w:r>
            <w:r>
              <w:rPr>
                <w:sz w:val="19"/>
                <w:szCs w:val="19"/>
                <w:vertAlign w:val="subscript"/>
              </w:rPr>
              <w:t>ID</w:t>
            </w:r>
            <w:r w:rsidRPr="006A6529">
              <w:rPr>
                <w:sz w:val="19"/>
                <w:szCs w:val="19"/>
                <w:vertAlign w:val="subscript"/>
              </w:rPr>
              <w:t>z</w:t>
            </w:r>
          </w:p>
        </w:tc>
        <w:tc>
          <w:tcPr>
            <w:tcW w:w="69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07587" w14:textId="77777777" w:rsidR="00FE6726" w:rsidRPr="00FE6726" w:rsidRDefault="00FE6726" w:rsidP="00FE6726">
            <w:pPr>
              <w:spacing w:before="20"/>
              <w:rPr>
                <w:sz w:val="19"/>
                <w:szCs w:val="19"/>
              </w:rPr>
            </w:pPr>
            <w:r w:rsidRPr="00FE6726">
              <w:rPr>
                <w:sz w:val="19"/>
                <w:szCs w:val="19"/>
              </w:rPr>
              <w:t xml:space="preserve">indikace etalonu tlaku </w:t>
            </w:r>
            <w:r>
              <w:rPr>
                <w:sz w:val="19"/>
                <w:szCs w:val="19"/>
              </w:rPr>
              <w:t>p</w:t>
            </w:r>
            <w:r w:rsidRPr="00FE6726">
              <w:rPr>
                <w:sz w:val="19"/>
                <w:szCs w:val="19"/>
              </w:rPr>
              <w:t>řepočítaná na jednotky výstupního signálu měřidla</w:t>
            </w:r>
            <w:r w:rsidR="005F54C2">
              <w:rPr>
                <w:sz w:val="19"/>
                <w:szCs w:val="19"/>
              </w:rPr>
              <w:t xml:space="preserve"> z </w:t>
            </w:r>
            <w:r w:rsidR="005F54C2" w:rsidRPr="006A6529">
              <w:rPr>
                <w:i/>
                <w:sz w:val="19"/>
                <w:szCs w:val="19"/>
              </w:rPr>
              <w:t>P</w:t>
            </w:r>
            <w:r w:rsidR="005F54C2" w:rsidRPr="006A6529">
              <w:rPr>
                <w:sz w:val="19"/>
                <w:szCs w:val="19"/>
                <w:vertAlign w:val="subscript"/>
              </w:rPr>
              <w:t>ez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969BF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P</w:t>
            </w:r>
            <w:r w:rsidRPr="006A6529">
              <w:rPr>
                <w:sz w:val="19"/>
                <w:szCs w:val="19"/>
                <w:vertAlign w:val="subscript"/>
              </w:rPr>
              <w:t>Mo</w:t>
            </w: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ABCF2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indikace zkoušeného měřidlem při zkoušce klesajícím tlakem</w:t>
            </w:r>
          </w:p>
        </w:tc>
      </w:tr>
      <w:tr w:rsidR="00FE6726" w:rsidRPr="006A6529" w14:paraId="1BC95B3D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73195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</w:t>
            </w:r>
            <w:r w:rsidRPr="006A6529">
              <w:rPr>
                <w:sz w:val="19"/>
                <w:szCs w:val="19"/>
                <w:vertAlign w:val="subscript"/>
              </w:rPr>
              <w:t>Mz</w:t>
            </w:r>
          </w:p>
        </w:tc>
        <w:tc>
          <w:tcPr>
            <w:tcW w:w="69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615DE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indikace zkoušeného měřidla při zkoušce stoupajícím tlakem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81BF57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∆</w:t>
            </w:r>
            <w:r w:rsidRPr="006A6529">
              <w:rPr>
                <w:sz w:val="19"/>
                <w:szCs w:val="19"/>
                <w:vertAlign w:val="subscript"/>
              </w:rPr>
              <w:t>Po</w:t>
            </w: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963058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chyba zkoušeného měřidla tlaku při zkoušce klesajícím tlakem</w:t>
            </w:r>
          </w:p>
        </w:tc>
      </w:tr>
      <w:tr w:rsidR="00FE6726" w:rsidRPr="006A6529" w14:paraId="030D1BD1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6BE00A4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  <w:r w:rsidRPr="006A6529">
              <w:rPr>
                <w:i/>
                <w:sz w:val="19"/>
                <w:szCs w:val="19"/>
              </w:rPr>
              <w:t>∆</w:t>
            </w:r>
            <w:r w:rsidRPr="006A6529">
              <w:rPr>
                <w:sz w:val="19"/>
                <w:szCs w:val="19"/>
                <w:vertAlign w:val="subscript"/>
              </w:rPr>
              <w:t>z</w:t>
            </w:r>
          </w:p>
        </w:tc>
        <w:tc>
          <w:tcPr>
            <w:tcW w:w="691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2B4004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  <w:r w:rsidRPr="006A6529">
              <w:rPr>
                <w:sz w:val="19"/>
                <w:szCs w:val="19"/>
              </w:rPr>
              <w:t>chyba zkoušeného měřidla tlaku při zkoušce stoupajícím tlakem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4381EB" w14:textId="77777777" w:rsidR="00FE6726" w:rsidRPr="006A6529" w:rsidRDefault="00FE6726" w:rsidP="00FE6726">
            <w:pPr>
              <w:spacing w:before="20"/>
              <w:ind w:left="57"/>
              <w:rPr>
                <w:sz w:val="19"/>
                <w:szCs w:val="19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DBCB24" w14:textId="77777777" w:rsidR="00FE6726" w:rsidRPr="006A6529" w:rsidRDefault="00FE6726" w:rsidP="00FE6726">
            <w:pPr>
              <w:spacing w:before="20"/>
              <w:rPr>
                <w:sz w:val="19"/>
                <w:szCs w:val="19"/>
              </w:rPr>
            </w:pPr>
          </w:p>
        </w:tc>
      </w:tr>
      <w:tr w:rsidR="00FE6726" w:rsidRPr="007A3BC7" w14:paraId="7C6FE118" w14:textId="77777777" w:rsidTr="00FD2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2" w:type="dxa"/>
        </w:trPr>
        <w:tc>
          <w:tcPr>
            <w:tcW w:w="13476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0DE72" w14:textId="3F60ECF3" w:rsidR="00FE6726" w:rsidRPr="007A3BC7" w:rsidRDefault="00FE6726" w:rsidP="00FE6726">
            <w:pPr>
              <w:rPr>
                <w:bCs/>
                <w:sz w:val="19"/>
                <w:szCs w:val="19"/>
              </w:rPr>
            </w:pPr>
            <w:r w:rsidRPr="007A3BC7">
              <w:rPr>
                <w:sz w:val="19"/>
                <w:szCs w:val="19"/>
                <w:vertAlign w:val="superscript"/>
              </w:rPr>
              <w:t xml:space="preserve">*1) </w:t>
            </w:r>
            <w:r w:rsidRPr="007A3BC7">
              <w:rPr>
                <w:sz w:val="19"/>
                <w:szCs w:val="19"/>
              </w:rPr>
              <w:t xml:space="preserve">jednotka tlaku, </w:t>
            </w:r>
            <w:r w:rsidRPr="007A3BC7">
              <w:rPr>
                <w:sz w:val="19"/>
                <w:szCs w:val="19"/>
                <w:vertAlign w:val="superscript"/>
              </w:rPr>
              <w:t xml:space="preserve">*2) </w:t>
            </w:r>
            <w:r w:rsidR="00AA3ABB" w:rsidRPr="007A3BC7">
              <w:rPr>
                <w:sz w:val="19"/>
                <w:szCs w:val="19"/>
              </w:rPr>
              <w:t xml:space="preserve">jednotka </w:t>
            </w:r>
            <w:r w:rsidRPr="007A3BC7">
              <w:rPr>
                <w:sz w:val="19"/>
                <w:szCs w:val="19"/>
              </w:rPr>
              <w:t xml:space="preserve">výstupního </w:t>
            </w:r>
            <w:r w:rsidRPr="007A3BC7">
              <w:rPr>
                <w:bCs/>
                <w:sz w:val="19"/>
                <w:szCs w:val="19"/>
              </w:rPr>
              <w:t>signálu měřidla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73C3" w14:textId="77777777" w:rsidR="00FE6726" w:rsidRPr="007A3BC7" w:rsidRDefault="00FE6726" w:rsidP="00FE6726">
            <w:pPr>
              <w:spacing w:before="20"/>
              <w:jc w:val="right"/>
              <w:rPr>
                <w:sz w:val="19"/>
                <w:szCs w:val="19"/>
              </w:rPr>
            </w:pPr>
            <w:r w:rsidRPr="007A3BC7">
              <w:rPr>
                <w:sz w:val="19"/>
                <w:szCs w:val="19"/>
              </w:rPr>
              <w:t>strana 2/2</w:t>
            </w:r>
          </w:p>
        </w:tc>
      </w:tr>
    </w:tbl>
    <w:p w14:paraId="71CD9C45" w14:textId="4DDE0496" w:rsidR="00B91C95" w:rsidRDefault="00B91C95" w:rsidP="001B470D">
      <w:pPr>
        <w:spacing w:beforeLines="20" w:before="48" w:afterLines="20" w:after="48"/>
      </w:pPr>
    </w:p>
    <w:sectPr w:rsidR="00B91C95" w:rsidSect="00661E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3596" w14:textId="77777777" w:rsidR="002C2139" w:rsidRDefault="002C2139" w:rsidP="00D912FC">
      <w:pPr>
        <w:spacing w:before="0"/>
      </w:pPr>
      <w:r>
        <w:separator/>
      </w:r>
    </w:p>
  </w:endnote>
  <w:endnote w:type="continuationSeparator" w:id="0">
    <w:p w14:paraId="58A20CC7" w14:textId="77777777" w:rsidR="002C2139" w:rsidRDefault="002C2139" w:rsidP="00D91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BECA" w14:textId="77777777" w:rsidR="002C2139" w:rsidRDefault="002C2139" w:rsidP="00D912FC">
      <w:pPr>
        <w:spacing w:before="0"/>
      </w:pPr>
      <w:r>
        <w:separator/>
      </w:r>
    </w:p>
  </w:footnote>
  <w:footnote w:type="continuationSeparator" w:id="0">
    <w:p w14:paraId="2300BCC5" w14:textId="77777777" w:rsidR="002C2139" w:rsidRDefault="002C2139" w:rsidP="00D91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495"/>
    <w:multiLevelType w:val="hybridMultilevel"/>
    <w:tmpl w:val="CC38F60A"/>
    <w:lvl w:ilvl="0" w:tplc="2480B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5F4D"/>
    <w:multiLevelType w:val="hybridMultilevel"/>
    <w:tmpl w:val="576888B8"/>
    <w:lvl w:ilvl="0" w:tplc="A636F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34A9"/>
    <w:multiLevelType w:val="hybridMultilevel"/>
    <w:tmpl w:val="7BBA07FA"/>
    <w:lvl w:ilvl="0" w:tplc="871CC2E6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B01BF7"/>
    <w:multiLevelType w:val="multilevel"/>
    <w:tmpl w:val="135E3EE8"/>
    <w:lvl w:ilvl="0">
      <w:start w:val="1"/>
      <w:numFmt w:val="decimal"/>
      <w:suff w:val="nothing"/>
      <w:lvlText w:val="Příloha %1   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nothing"/>
      <w:lvlText w:val="P.%1.%2   "/>
      <w:lvlJc w:val="left"/>
      <w:pPr>
        <w:ind w:left="0" w:firstLine="0"/>
      </w:pPr>
      <w:rPr>
        <w:rFonts w:cs="Times New Roman" w:hint="default"/>
        <w:b/>
      </w:rPr>
    </w:lvl>
    <w:lvl w:ilvl="2">
      <w:start w:val="1"/>
      <w:numFmt w:val="decimal"/>
      <w:suff w:val="nothing"/>
      <w:lvlText w:val="P.%1.%2.%3  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nothing"/>
      <w:lvlText w:val="P.%1.%2.%3.%4   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64EA2FAF"/>
    <w:multiLevelType w:val="hybridMultilevel"/>
    <w:tmpl w:val="073A999A"/>
    <w:lvl w:ilvl="0" w:tplc="E7962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126"/>
    <w:rsid w:val="00061627"/>
    <w:rsid w:val="000853F9"/>
    <w:rsid w:val="000A52DC"/>
    <w:rsid w:val="000C6181"/>
    <w:rsid w:val="00114DB2"/>
    <w:rsid w:val="00115464"/>
    <w:rsid w:val="0014070C"/>
    <w:rsid w:val="001650E2"/>
    <w:rsid w:val="00183FB2"/>
    <w:rsid w:val="001B470D"/>
    <w:rsid w:val="001C0A72"/>
    <w:rsid w:val="001D5E20"/>
    <w:rsid w:val="001F2963"/>
    <w:rsid w:val="00241D51"/>
    <w:rsid w:val="00256E29"/>
    <w:rsid w:val="0026299B"/>
    <w:rsid w:val="00270BFF"/>
    <w:rsid w:val="00281052"/>
    <w:rsid w:val="00294225"/>
    <w:rsid w:val="002B7E18"/>
    <w:rsid w:val="002C2139"/>
    <w:rsid w:val="002D0F8B"/>
    <w:rsid w:val="002F024C"/>
    <w:rsid w:val="00303C96"/>
    <w:rsid w:val="003046E8"/>
    <w:rsid w:val="00316A20"/>
    <w:rsid w:val="00340A9F"/>
    <w:rsid w:val="00350808"/>
    <w:rsid w:val="003639A4"/>
    <w:rsid w:val="003A044F"/>
    <w:rsid w:val="003C044E"/>
    <w:rsid w:val="003C7C00"/>
    <w:rsid w:val="003F1A51"/>
    <w:rsid w:val="00404FF2"/>
    <w:rsid w:val="004167F4"/>
    <w:rsid w:val="0043069E"/>
    <w:rsid w:val="004310A2"/>
    <w:rsid w:val="004472B8"/>
    <w:rsid w:val="00451115"/>
    <w:rsid w:val="00457014"/>
    <w:rsid w:val="0048367E"/>
    <w:rsid w:val="004A09C6"/>
    <w:rsid w:val="004F1B20"/>
    <w:rsid w:val="004F253A"/>
    <w:rsid w:val="004F4AAF"/>
    <w:rsid w:val="005069D7"/>
    <w:rsid w:val="0059663A"/>
    <w:rsid w:val="005F54C2"/>
    <w:rsid w:val="006001FD"/>
    <w:rsid w:val="006232EC"/>
    <w:rsid w:val="00661E2D"/>
    <w:rsid w:val="00667212"/>
    <w:rsid w:val="006752BB"/>
    <w:rsid w:val="00677805"/>
    <w:rsid w:val="0068657A"/>
    <w:rsid w:val="00691C07"/>
    <w:rsid w:val="006A6529"/>
    <w:rsid w:val="006A7D61"/>
    <w:rsid w:val="006B2EB6"/>
    <w:rsid w:val="006C2A01"/>
    <w:rsid w:val="006F094D"/>
    <w:rsid w:val="007174A9"/>
    <w:rsid w:val="007A3BC7"/>
    <w:rsid w:val="007A61FA"/>
    <w:rsid w:val="007C70C5"/>
    <w:rsid w:val="007D2AE5"/>
    <w:rsid w:val="007E3CCB"/>
    <w:rsid w:val="007F42F9"/>
    <w:rsid w:val="008162C3"/>
    <w:rsid w:val="00822C9C"/>
    <w:rsid w:val="00827D08"/>
    <w:rsid w:val="00842DB5"/>
    <w:rsid w:val="00851783"/>
    <w:rsid w:val="008552D6"/>
    <w:rsid w:val="008D2928"/>
    <w:rsid w:val="00936255"/>
    <w:rsid w:val="00943B09"/>
    <w:rsid w:val="0095459B"/>
    <w:rsid w:val="00981CB8"/>
    <w:rsid w:val="009C3D52"/>
    <w:rsid w:val="009E5EA6"/>
    <w:rsid w:val="009E6480"/>
    <w:rsid w:val="00A12BEA"/>
    <w:rsid w:val="00A162A3"/>
    <w:rsid w:val="00A3207A"/>
    <w:rsid w:val="00A3321E"/>
    <w:rsid w:val="00A725D7"/>
    <w:rsid w:val="00AA3ABB"/>
    <w:rsid w:val="00AE4720"/>
    <w:rsid w:val="00B73B3E"/>
    <w:rsid w:val="00B91C95"/>
    <w:rsid w:val="00B97689"/>
    <w:rsid w:val="00BC59F8"/>
    <w:rsid w:val="00BD0285"/>
    <w:rsid w:val="00BF4C4C"/>
    <w:rsid w:val="00C14A9D"/>
    <w:rsid w:val="00C261DF"/>
    <w:rsid w:val="00C26C5D"/>
    <w:rsid w:val="00C578D0"/>
    <w:rsid w:val="00C831A9"/>
    <w:rsid w:val="00C9334D"/>
    <w:rsid w:val="00CA3FA3"/>
    <w:rsid w:val="00CA5DCA"/>
    <w:rsid w:val="00CA68E4"/>
    <w:rsid w:val="00CB7C69"/>
    <w:rsid w:val="00D16E16"/>
    <w:rsid w:val="00D26E28"/>
    <w:rsid w:val="00D51402"/>
    <w:rsid w:val="00D714DD"/>
    <w:rsid w:val="00D912FC"/>
    <w:rsid w:val="00D9382E"/>
    <w:rsid w:val="00DB58D3"/>
    <w:rsid w:val="00DC2B1C"/>
    <w:rsid w:val="00DE2E94"/>
    <w:rsid w:val="00E12126"/>
    <w:rsid w:val="00E17A4F"/>
    <w:rsid w:val="00E45858"/>
    <w:rsid w:val="00E57CE8"/>
    <w:rsid w:val="00E722CB"/>
    <w:rsid w:val="00E83B76"/>
    <w:rsid w:val="00EA21EA"/>
    <w:rsid w:val="00EA4D00"/>
    <w:rsid w:val="00EA569E"/>
    <w:rsid w:val="00ED4339"/>
    <w:rsid w:val="00EE26B0"/>
    <w:rsid w:val="00EE312B"/>
    <w:rsid w:val="00EF724C"/>
    <w:rsid w:val="00F0222B"/>
    <w:rsid w:val="00F31A10"/>
    <w:rsid w:val="00F370C3"/>
    <w:rsid w:val="00F73DBF"/>
    <w:rsid w:val="00F91409"/>
    <w:rsid w:val="00FD1052"/>
    <w:rsid w:val="00FD27B4"/>
    <w:rsid w:val="00FE6726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E9DD"/>
  <w15:docId w15:val="{2278E90E-9962-4753-9FCE-9F6B296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A0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C2A01"/>
    <w:pPr>
      <w:ind w:left="720"/>
      <w:contextualSpacing/>
    </w:pPr>
  </w:style>
  <w:style w:type="character" w:styleId="Siln">
    <w:name w:val="Strong"/>
    <w:uiPriority w:val="99"/>
    <w:qFormat/>
    <w:rsid w:val="006C2A01"/>
    <w:rPr>
      <w:rFonts w:ascii="Times New Roman" w:hAnsi="Times New Roman" w:cs="Times New Roman"/>
      <w:b/>
      <w:spacing w:val="0"/>
      <w:w w:val="100"/>
      <w:kern w:val="0"/>
      <w:position w:val="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D912FC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12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12F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12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0E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0E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A014-DD49-4A9D-9E91-D8A2D4C3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CMI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vsedlak</dc:creator>
  <cp:lastModifiedBy>hsvobodova</cp:lastModifiedBy>
  <cp:revision>3</cp:revision>
  <cp:lastPrinted>2021-01-29T10:01:00Z</cp:lastPrinted>
  <dcterms:created xsi:type="dcterms:W3CDTF">2021-01-29T10:01:00Z</dcterms:created>
  <dcterms:modified xsi:type="dcterms:W3CDTF">2021-01-29T10:53:00Z</dcterms:modified>
</cp:coreProperties>
</file>